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28"/>
          <w:szCs w:val="28"/>
          <w:lang w:val="en-IE"/>
        </w:rPr>
      </w:pPr>
      <w:r>
        <w:rPr>
          <w:sz w:val="28"/>
          <w:szCs w:val="28"/>
          <w:lang w:val="en-IE"/>
        </w:rPr>
        <w:t>Week June 2</w:t>
      </w:r>
      <w:r>
        <w:rPr>
          <w:sz w:val="28"/>
          <w:szCs w:val="28"/>
          <w:vertAlign w:val="superscript"/>
          <w:lang w:val="en-IE"/>
        </w:rPr>
        <w:t>nd</w:t>
      </w:r>
      <w:r>
        <w:rPr>
          <w:sz w:val="28"/>
          <w:szCs w:val="28"/>
          <w:lang w:val="en-IE"/>
        </w:rPr>
        <w:t>-5th:</w:t>
      </w:r>
    </w:p>
    <w:p>
      <w:pPr>
        <w:rPr>
          <w:sz w:val="28"/>
          <w:szCs w:val="28"/>
          <w:lang w:val="en-IE"/>
        </w:rPr>
      </w:pPr>
    </w:p>
    <w:p>
      <w:pPr>
        <w:rPr>
          <w:sz w:val="28"/>
          <w:szCs w:val="28"/>
          <w:lang w:val="en-IE"/>
        </w:rPr>
      </w:pPr>
      <w:r>
        <w:rPr>
          <w:sz w:val="28"/>
          <w:szCs w:val="28"/>
          <w:lang w:val="en-IE"/>
        </w:rPr>
        <w:t>Hello everyone,</w:t>
      </w:r>
    </w:p>
    <w:p>
      <w:pPr>
        <w:rPr>
          <w:sz w:val="28"/>
          <w:szCs w:val="28"/>
          <w:lang w:val="en-IE"/>
        </w:rPr>
      </w:pPr>
      <w:r>
        <w:rPr>
          <w:sz w:val="28"/>
          <w:szCs w:val="28"/>
          <w:lang w:val="en-IE"/>
        </w:rPr>
        <w:t>I hope you and your families are all safe and well and tha you enjoyed the fabulous weather that we have been having. Thank you to all of you who have sent me on some samples of your work and thanks too, to the grown ups at home who have helped you to do so.</w:t>
      </w:r>
    </w:p>
    <w:p>
      <w:pPr>
        <w:rPr>
          <w:sz w:val="28"/>
          <w:szCs w:val="28"/>
          <w:lang w:val="en-IE"/>
        </w:rPr>
      </w:pPr>
      <w:r>
        <w:rPr>
          <w:sz w:val="28"/>
          <w:szCs w:val="28"/>
          <w:lang w:val="en-IE"/>
        </w:rPr>
        <w:t>Below is a link for a</w:t>
      </w:r>
      <w:r>
        <w:rPr>
          <w:b/>
          <w:bCs/>
          <w:sz w:val="28"/>
          <w:szCs w:val="28"/>
          <w:lang w:val="en-IE"/>
        </w:rPr>
        <w:t xml:space="preserve"> suggested</w:t>
      </w:r>
      <w:r>
        <w:rPr>
          <w:sz w:val="28"/>
          <w:szCs w:val="28"/>
          <w:lang w:val="en-IE"/>
        </w:rPr>
        <w:t xml:space="preserve"> programme of work.</w:t>
      </w:r>
    </w:p>
    <w:p>
      <w:pPr>
        <w:rPr>
          <w:sz w:val="28"/>
          <w:szCs w:val="28"/>
          <w:lang w:val="en-IE"/>
        </w:rPr>
      </w:pPr>
      <w:r>
        <w:rPr>
          <w:sz w:val="28"/>
          <w:szCs w:val="28"/>
          <w:lang w:val="en-IE"/>
        </w:rPr>
        <w:t xml:space="preserve">I love getting your emails . Remember you can send them to me at </w:t>
      </w:r>
    </w:p>
    <w:p>
      <w:pPr>
        <w:rPr>
          <w:sz w:val="28"/>
          <w:szCs w:val="28"/>
          <w:lang w:val="en-IE"/>
        </w:rPr>
      </w:pPr>
      <w:r>
        <w:rPr>
          <w:sz w:val="28"/>
          <w:szCs w:val="28"/>
          <w:lang w:val="en-IE"/>
        </w:rPr>
        <w:t>scmrsshields@gmail.com. I would love to hear from you!</w:t>
      </w:r>
    </w:p>
    <w:p>
      <w:pPr>
        <w:rPr>
          <w:b/>
          <w:bCs/>
          <w:sz w:val="28"/>
          <w:szCs w:val="28"/>
          <w:lang w:val="en-IE"/>
        </w:rPr>
      </w:pPr>
    </w:p>
    <w:p>
      <w:pPr>
        <w:rPr>
          <w:b/>
          <w:bCs/>
          <w:sz w:val="28"/>
          <w:szCs w:val="28"/>
          <w:lang w:val="en-IE"/>
        </w:rPr>
      </w:pPr>
    </w:p>
    <w:p>
      <w:pPr>
        <w:rPr>
          <w:b/>
          <w:bCs/>
          <w:sz w:val="28"/>
          <w:szCs w:val="28"/>
          <w:lang w:val="en-IE"/>
        </w:rPr>
      </w:pPr>
      <w:r>
        <w:rPr>
          <w:b/>
          <w:bCs/>
          <w:sz w:val="28"/>
          <w:szCs w:val="28"/>
          <w:lang w:val="en-IE"/>
        </w:rPr>
        <w:t>English:</w:t>
      </w:r>
    </w:p>
    <w:p>
      <w:pPr>
        <w:rPr>
          <w:sz w:val="28"/>
          <w:szCs w:val="28"/>
          <w:lang w:val="en-IE"/>
        </w:rPr>
      </w:pPr>
      <w:r>
        <w:rPr>
          <w:b/>
          <w:bCs/>
          <w:sz w:val="28"/>
          <w:szCs w:val="28"/>
          <w:lang w:val="en-IE"/>
        </w:rPr>
        <w:t>Reading:</w:t>
      </w:r>
      <w:r>
        <w:rPr>
          <w:sz w:val="28"/>
          <w:szCs w:val="28"/>
          <w:lang w:val="en-IE"/>
        </w:rPr>
        <w:t xml:space="preserve"> </w:t>
      </w:r>
    </w:p>
    <w:p>
      <w:pPr>
        <w:numPr>
          <w:ilvl w:val="0"/>
          <w:numId w:val="1"/>
        </w:numPr>
        <w:ind w:left="420" w:leftChars="0" w:hanging="420" w:firstLineChars="0"/>
        <w:rPr>
          <w:sz w:val="28"/>
          <w:szCs w:val="28"/>
          <w:lang w:val="en-IE"/>
        </w:rPr>
      </w:pPr>
      <w:r>
        <w:rPr>
          <w:sz w:val="28"/>
          <w:szCs w:val="28"/>
          <w:lang w:val="en-IE"/>
        </w:rPr>
        <w:t>Starlight combined reading and skills book: P 42: A Matter of Taste &amp; Not so Fast Food. Please complete activities also.</w:t>
      </w:r>
    </w:p>
    <w:p>
      <w:pPr>
        <w:rPr>
          <w:sz w:val="28"/>
          <w:szCs w:val="28"/>
          <w:lang w:val="en-IE"/>
        </w:rPr>
      </w:pPr>
      <w:r>
        <w:rPr>
          <w:sz w:val="28"/>
          <w:szCs w:val="28"/>
          <w:lang w:val="en-IE"/>
        </w:rPr>
        <w:t xml:space="preserve">(online at Folensonline.ie)   </w:t>
      </w:r>
    </w:p>
    <w:p>
      <w:pPr>
        <w:rPr>
          <w:sz w:val="28"/>
          <w:szCs w:val="28"/>
          <w:lang w:val="en-IE"/>
        </w:rPr>
      </w:pPr>
    </w:p>
    <w:p>
      <w:pPr>
        <w:rPr>
          <w:sz w:val="28"/>
          <w:szCs w:val="28"/>
          <w:lang w:val="en-IE"/>
        </w:rPr>
      </w:pPr>
    </w:p>
    <w:p>
      <w:pPr>
        <w:numPr>
          <w:ilvl w:val="0"/>
          <w:numId w:val="1"/>
        </w:numPr>
        <w:ind w:left="420" w:leftChars="0" w:hanging="420" w:firstLineChars="0"/>
        <w:rPr>
          <w:sz w:val="28"/>
          <w:szCs w:val="28"/>
          <w:lang w:val="en-IE"/>
        </w:rPr>
      </w:pPr>
      <w:r>
        <w:rPr>
          <w:sz w:val="28"/>
          <w:szCs w:val="28"/>
          <w:lang w:val="en-IE"/>
        </w:rPr>
        <w:t xml:space="preserve">Other reading group: see attached sheets at the end of this document. </w:t>
      </w:r>
    </w:p>
    <w:p>
      <w:pPr>
        <w:rPr>
          <w:sz w:val="28"/>
          <w:szCs w:val="28"/>
          <w:lang w:val="en-IE"/>
        </w:rPr>
      </w:pPr>
    </w:p>
    <w:p>
      <w:pPr>
        <w:rPr>
          <w:b w:val="0"/>
          <w:bCs w:val="0"/>
          <w:sz w:val="28"/>
          <w:szCs w:val="28"/>
          <w:lang w:val="en-IE"/>
        </w:rPr>
      </w:pPr>
      <w:r>
        <w:rPr>
          <w:b w:val="0"/>
          <w:bCs w:val="0"/>
          <w:sz w:val="28"/>
          <w:szCs w:val="28"/>
          <w:lang w:val="en-IE"/>
        </w:rPr>
        <w:t xml:space="preserve">For extra books to read online, if you wish, you can access 330 + books on Collins Big Cat eBooks at website below. </w:t>
      </w:r>
    </w:p>
    <w:p>
      <w:pPr>
        <w:rPr>
          <w:b w:val="0"/>
          <w:bCs w:val="0"/>
          <w:sz w:val="28"/>
          <w:szCs w:val="28"/>
          <w:lang w:val="en-IE"/>
        </w:rPr>
      </w:pPr>
      <w:r>
        <w:rPr>
          <w:b w:val="0"/>
          <w:bCs w:val="0"/>
          <w:sz w:val="28"/>
          <w:szCs w:val="28"/>
          <w:lang w:val="en-IE"/>
        </w:rPr>
        <w:t>Collins.co.uk/pages/bigcat-ebooks</w:t>
      </w:r>
    </w:p>
    <w:p>
      <w:pPr>
        <w:rPr>
          <w:b w:val="0"/>
          <w:bCs w:val="0"/>
          <w:sz w:val="28"/>
          <w:szCs w:val="28"/>
          <w:lang w:val="en-IE"/>
        </w:rPr>
      </w:pPr>
      <w:r>
        <w:rPr>
          <w:b w:val="0"/>
          <w:bCs w:val="0"/>
          <w:sz w:val="28"/>
          <w:szCs w:val="28"/>
          <w:lang w:val="en-IE"/>
        </w:rPr>
        <w:t>Follow instructions (additional link to Collins Connect) and register via the Teacher Portal.</w:t>
      </w:r>
    </w:p>
    <w:p>
      <w:pPr>
        <w:rPr>
          <w:b w:val="0"/>
          <w:bCs w:val="0"/>
          <w:sz w:val="28"/>
          <w:szCs w:val="28"/>
          <w:lang w:val="en-IE"/>
        </w:rPr>
      </w:pPr>
      <w:r>
        <w:rPr>
          <w:b w:val="0"/>
          <w:bCs w:val="0"/>
          <w:sz w:val="28"/>
          <w:szCs w:val="28"/>
          <w:lang w:val="en-IE"/>
        </w:rPr>
        <w:t xml:space="preserve">Username: </w:t>
      </w:r>
      <w:r>
        <w:rPr>
          <w:b w:val="0"/>
          <w:bCs w:val="0"/>
          <w:sz w:val="28"/>
          <w:szCs w:val="28"/>
          <w:lang w:val="en-IE"/>
        </w:rPr>
        <w:fldChar w:fldCharType="begin"/>
      </w:r>
      <w:r>
        <w:rPr>
          <w:b w:val="0"/>
          <w:bCs w:val="0"/>
          <w:sz w:val="28"/>
          <w:szCs w:val="28"/>
          <w:lang w:val="en-IE"/>
        </w:rPr>
        <w:instrText xml:space="preserve"> HYPERLINK "mailto:parents@harpercollins.co.uk" </w:instrText>
      </w:r>
      <w:r>
        <w:rPr>
          <w:b w:val="0"/>
          <w:bCs w:val="0"/>
          <w:sz w:val="28"/>
          <w:szCs w:val="28"/>
          <w:lang w:val="en-IE"/>
        </w:rPr>
        <w:fldChar w:fldCharType="separate"/>
      </w:r>
      <w:r>
        <w:rPr>
          <w:rStyle w:val="4"/>
          <w:b w:val="0"/>
          <w:bCs w:val="0"/>
          <w:sz w:val="28"/>
          <w:szCs w:val="28"/>
          <w:lang w:val="en-IE"/>
        </w:rPr>
        <w:t>parents@harpercollins.co.uk</w:t>
      </w:r>
      <w:r>
        <w:rPr>
          <w:b w:val="0"/>
          <w:bCs w:val="0"/>
          <w:sz w:val="28"/>
          <w:szCs w:val="28"/>
          <w:lang w:val="en-IE"/>
        </w:rPr>
        <w:fldChar w:fldCharType="end"/>
      </w:r>
    </w:p>
    <w:p>
      <w:pPr>
        <w:rPr>
          <w:sz w:val="28"/>
          <w:szCs w:val="28"/>
          <w:lang w:val="en-IE"/>
        </w:rPr>
      </w:pPr>
    </w:p>
    <w:p>
      <w:pPr>
        <w:rPr>
          <w:sz w:val="28"/>
          <w:szCs w:val="28"/>
          <w:lang w:val="en-IE"/>
        </w:rPr>
      </w:pPr>
    </w:p>
    <w:p>
      <w:pPr>
        <w:rPr>
          <w:sz w:val="28"/>
          <w:szCs w:val="28"/>
          <w:lang w:val="en-IE"/>
        </w:rPr>
      </w:pPr>
    </w:p>
    <w:p>
      <w:pPr>
        <w:rPr>
          <w:b/>
          <w:bCs/>
          <w:sz w:val="28"/>
          <w:szCs w:val="28"/>
          <w:lang w:val="en-IE"/>
        </w:rPr>
      </w:pPr>
      <w:r>
        <w:rPr>
          <w:b/>
          <w:bCs/>
          <w:sz w:val="28"/>
          <w:szCs w:val="28"/>
          <w:lang w:val="en-IE"/>
        </w:rPr>
        <w:t xml:space="preserve">Spellings: </w:t>
      </w:r>
    </w:p>
    <w:p>
      <w:pPr>
        <w:numPr>
          <w:ilvl w:val="0"/>
          <w:numId w:val="1"/>
        </w:numPr>
        <w:ind w:left="420" w:leftChars="0" w:hanging="420" w:firstLineChars="0"/>
        <w:rPr>
          <w:sz w:val="28"/>
          <w:szCs w:val="28"/>
          <w:lang w:val="en-IE"/>
        </w:rPr>
      </w:pPr>
      <w:r>
        <w:rPr>
          <w:sz w:val="28"/>
          <w:szCs w:val="28"/>
          <w:u w:val="single"/>
          <w:lang w:val="en-IE"/>
        </w:rPr>
        <w:t>Spell Well 2</w:t>
      </w:r>
      <w:r>
        <w:rPr>
          <w:sz w:val="28"/>
          <w:szCs w:val="28"/>
          <w:lang w:val="en-IE"/>
        </w:rPr>
        <w:t>: Week 33: pages 68,69. Long u sound.</w:t>
      </w:r>
    </w:p>
    <w:p>
      <w:pPr>
        <w:numPr>
          <w:ilvl w:val="0"/>
          <w:numId w:val="1"/>
        </w:numPr>
        <w:ind w:left="420" w:leftChars="0" w:hanging="420" w:firstLineChars="0"/>
        <w:rPr>
          <w:sz w:val="28"/>
          <w:szCs w:val="28"/>
          <w:lang w:val="en-IE"/>
        </w:rPr>
      </w:pPr>
      <w:r>
        <w:rPr>
          <w:sz w:val="28"/>
          <w:szCs w:val="28"/>
          <w:lang w:val="en-IE"/>
        </w:rPr>
        <w:t xml:space="preserve"> Please put each word into a sentence and complete activities.</w:t>
      </w:r>
    </w:p>
    <w:p>
      <w:pPr>
        <w:rPr>
          <w:sz w:val="28"/>
          <w:szCs w:val="28"/>
          <w:lang w:val="en-IE"/>
        </w:rPr>
      </w:pPr>
    </w:p>
    <w:p>
      <w:pPr>
        <w:rPr>
          <w:sz w:val="28"/>
          <w:szCs w:val="28"/>
          <w:lang w:val="en-IE"/>
        </w:rPr>
      </w:pPr>
    </w:p>
    <w:p>
      <w:pPr>
        <w:numPr>
          <w:ilvl w:val="0"/>
          <w:numId w:val="1"/>
        </w:numPr>
        <w:ind w:left="420" w:leftChars="0" w:hanging="420" w:firstLineChars="0"/>
        <w:rPr>
          <w:sz w:val="28"/>
          <w:szCs w:val="28"/>
          <w:lang w:val="en-IE"/>
        </w:rPr>
      </w:pPr>
      <w:r>
        <w:rPr>
          <w:sz w:val="28"/>
          <w:szCs w:val="28"/>
          <w:u w:val="single"/>
          <w:lang w:val="en-IE"/>
        </w:rPr>
        <w:t>My Spelling Workbook A</w:t>
      </w:r>
      <w:r>
        <w:rPr>
          <w:sz w:val="28"/>
          <w:szCs w:val="28"/>
          <w:lang w:val="en-IE"/>
        </w:rPr>
        <w:t>: Unit 14: words with and, end. Pages 66,67.</w:t>
      </w:r>
    </w:p>
    <w:p>
      <w:pPr>
        <w:numPr>
          <w:ilvl w:val="0"/>
          <w:numId w:val="1"/>
        </w:numPr>
        <w:ind w:left="420" w:leftChars="0" w:hanging="420" w:firstLineChars="0"/>
        <w:rPr>
          <w:sz w:val="28"/>
          <w:szCs w:val="28"/>
          <w:lang w:val="en-IE"/>
        </w:rPr>
      </w:pPr>
      <w:r>
        <w:rPr>
          <w:sz w:val="28"/>
          <w:szCs w:val="28"/>
          <w:lang w:val="en-IE"/>
        </w:rPr>
        <w:t>Put each word into a sentence and complete activities.</w:t>
      </w:r>
    </w:p>
    <w:p>
      <w:pPr>
        <w:rPr>
          <w:sz w:val="28"/>
          <w:szCs w:val="28"/>
          <w:lang w:val="en-IE"/>
        </w:rPr>
      </w:pPr>
    </w:p>
    <w:p>
      <w:pPr>
        <w:rPr>
          <w:sz w:val="28"/>
          <w:szCs w:val="28"/>
          <w:lang w:val="en-IE"/>
        </w:rPr>
      </w:pPr>
    </w:p>
    <w:p>
      <w:pPr>
        <w:rPr>
          <w:b/>
          <w:bCs/>
          <w:sz w:val="28"/>
          <w:szCs w:val="28"/>
          <w:lang w:val="en-IE"/>
        </w:rPr>
      </w:pPr>
      <w:r>
        <w:rPr>
          <w:b/>
          <w:bCs/>
          <w:sz w:val="28"/>
          <w:szCs w:val="28"/>
          <w:lang w:val="en-IE"/>
        </w:rPr>
        <w:t>Written work:</w:t>
      </w:r>
    </w:p>
    <w:p>
      <w:pPr>
        <w:rPr>
          <w:sz w:val="28"/>
          <w:szCs w:val="28"/>
          <w:lang w:val="en-IE"/>
        </w:rPr>
      </w:pPr>
      <w:r>
        <w:rPr>
          <w:sz w:val="28"/>
          <w:szCs w:val="28"/>
          <w:lang w:val="en-IE"/>
        </w:rPr>
        <w:t xml:space="preserve">Attached worksheet: Cloze test: </w:t>
      </w:r>
    </w:p>
    <w:p>
      <w:pPr>
        <w:rPr>
          <w:sz w:val="28"/>
          <w:szCs w:val="28"/>
          <w:lang w:val="en-IE"/>
        </w:rPr>
      </w:pPr>
    </w:p>
    <w:p>
      <w:pPr>
        <w:rPr>
          <w:b/>
          <w:bCs/>
          <w:sz w:val="28"/>
          <w:szCs w:val="28"/>
          <w:lang w:val="en-IE"/>
        </w:rPr>
      </w:pPr>
      <w:r>
        <w:rPr>
          <w:b/>
          <w:bCs/>
          <w:sz w:val="28"/>
          <w:szCs w:val="28"/>
          <w:lang w:val="en-IE"/>
        </w:rPr>
        <w:t>Grammar:</w:t>
      </w:r>
    </w:p>
    <w:p>
      <w:pPr>
        <w:rPr>
          <w:b/>
          <w:bCs/>
          <w:sz w:val="28"/>
          <w:szCs w:val="28"/>
          <w:lang w:val="en-IE"/>
        </w:rPr>
      </w:pPr>
      <w:r>
        <w:rPr>
          <w:b/>
          <w:bCs/>
          <w:sz w:val="28"/>
          <w:szCs w:val="28"/>
          <w:lang w:val="en-IE"/>
        </w:rPr>
        <w:t>Alphabetical Order: Part 1:</w:t>
      </w:r>
    </w:p>
    <w:p>
      <w:pPr>
        <w:rPr>
          <w:b w:val="0"/>
          <w:bCs w:val="0"/>
          <w:sz w:val="28"/>
          <w:szCs w:val="28"/>
          <w:lang w:val="en-IE"/>
        </w:rPr>
      </w:pPr>
      <w:r>
        <w:rPr>
          <w:b w:val="0"/>
          <w:bCs w:val="0"/>
          <w:sz w:val="28"/>
          <w:szCs w:val="28"/>
          <w:lang w:val="en-IE"/>
        </w:rPr>
        <w:t>Please see worksheet</w:t>
      </w:r>
    </w:p>
    <w:p>
      <w:pPr>
        <w:rPr>
          <w:b/>
          <w:bCs/>
          <w:sz w:val="28"/>
          <w:szCs w:val="28"/>
          <w:lang w:val="en-IE"/>
        </w:rPr>
      </w:pPr>
    </w:p>
    <w:p>
      <w:pPr>
        <w:rPr>
          <w:sz w:val="28"/>
          <w:szCs w:val="28"/>
          <w:lang w:val="en-IE"/>
        </w:rPr>
      </w:pPr>
    </w:p>
    <w:p>
      <w:pPr>
        <w:rPr>
          <w:sz w:val="28"/>
          <w:szCs w:val="28"/>
          <w:lang w:val="en-IE"/>
        </w:rPr>
      </w:pPr>
    </w:p>
    <w:p>
      <w:pPr>
        <w:rPr>
          <w:b/>
          <w:bCs/>
          <w:sz w:val="28"/>
          <w:szCs w:val="28"/>
          <w:lang w:val="en-IE"/>
        </w:rPr>
      </w:pPr>
      <w:r>
        <w:rPr>
          <w:b/>
          <w:bCs/>
          <w:sz w:val="28"/>
          <w:szCs w:val="28"/>
          <w:lang w:val="en-IE"/>
        </w:rPr>
        <w:t>Maths:</w:t>
      </w:r>
    </w:p>
    <w:p>
      <w:pPr>
        <w:numPr>
          <w:ilvl w:val="0"/>
          <w:numId w:val="1"/>
        </w:numPr>
        <w:ind w:left="420" w:leftChars="0" w:hanging="420" w:firstLineChars="0"/>
        <w:rPr>
          <w:sz w:val="28"/>
          <w:szCs w:val="28"/>
          <w:lang w:val="en-IE"/>
        </w:rPr>
      </w:pPr>
      <w:r>
        <w:rPr>
          <w:b/>
          <w:bCs/>
          <w:sz w:val="28"/>
          <w:szCs w:val="28"/>
          <w:lang w:val="en-IE"/>
        </w:rPr>
        <w:t>Busy at Maths; Number patterns pages 140-143.</w:t>
      </w:r>
    </w:p>
    <w:p>
      <w:pPr>
        <w:numPr>
          <w:ilvl w:val="0"/>
          <w:numId w:val="1"/>
        </w:numPr>
        <w:ind w:left="420" w:leftChars="0" w:hanging="420" w:firstLineChars="0"/>
        <w:rPr>
          <w:sz w:val="28"/>
          <w:szCs w:val="28"/>
          <w:lang w:val="en-IE"/>
        </w:rPr>
      </w:pPr>
      <w:r>
        <w:rPr>
          <w:b/>
          <w:bCs/>
          <w:sz w:val="28"/>
          <w:szCs w:val="28"/>
          <w:lang w:val="en-IE"/>
        </w:rPr>
        <w:t>You can use your 100 square to help you.</w:t>
      </w:r>
    </w:p>
    <w:p>
      <w:pPr>
        <w:numPr>
          <w:ilvl w:val="0"/>
          <w:numId w:val="1"/>
        </w:numPr>
        <w:ind w:left="420" w:leftChars="0" w:hanging="420" w:firstLineChars="0"/>
        <w:rPr>
          <w:sz w:val="28"/>
          <w:szCs w:val="28"/>
          <w:lang w:val="en-IE"/>
        </w:rPr>
      </w:pPr>
      <w:r>
        <w:rPr>
          <w:sz w:val="28"/>
          <w:szCs w:val="28"/>
          <w:lang w:val="en-IE"/>
        </w:rPr>
        <w:t>Check out tutorials on mycjfallon.ie to help you with this topic.</w:t>
      </w:r>
    </w:p>
    <w:p>
      <w:pPr>
        <w:rPr>
          <w:sz w:val="28"/>
          <w:szCs w:val="28"/>
          <w:lang w:val="en-IE"/>
        </w:rPr>
      </w:pPr>
    </w:p>
    <w:p>
      <w:pPr>
        <w:rPr>
          <w:b/>
          <w:bCs/>
          <w:sz w:val="28"/>
          <w:szCs w:val="28"/>
          <w:lang w:val="en-IE"/>
        </w:rPr>
      </w:pPr>
      <w:r>
        <w:rPr>
          <w:b/>
          <w:bCs/>
          <w:sz w:val="28"/>
          <w:szCs w:val="28"/>
          <w:lang w:val="en-IE"/>
        </w:rPr>
        <w:t>Tables: Revision: +7, +8,</w:t>
      </w:r>
    </w:p>
    <w:p>
      <w:pPr>
        <w:rPr>
          <w:b/>
          <w:bCs/>
          <w:sz w:val="28"/>
          <w:szCs w:val="28"/>
          <w:lang w:val="en-IE"/>
        </w:rPr>
      </w:pPr>
      <w:r>
        <w:rPr>
          <w:b/>
          <w:bCs/>
          <w:sz w:val="28"/>
          <w:szCs w:val="28"/>
          <w:lang w:val="en-IE"/>
        </w:rPr>
        <w:t>Math Magician online is a great way to practise.</w:t>
      </w:r>
    </w:p>
    <w:p>
      <w:pPr>
        <w:rPr>
          <w:sz w:val="28"/>
          <w:szCs w:val="28"/>
          <w:lang w:val="en-IE"/>
        </w:rPr>
      </w:pPr>
      <w:r>
        <w:rPr>
          <w:sz w:val="28"/>
          <w:szCs w:val="28"/>
          <w:lang w:val="en-IE"/>
        </w:rPr>
        <w:t>Don’t forget your Daily 10 on Topmarks.co.uk</w:t>
      </w:r>
    </w:p>
    <w:p>
      <w:pPr>
        <w:rPr>
          <w:sz w:val="28"/>
          <w:szCs w:val="28"/>
          <w:lang w:val="en-IE"/>
        </w:rPr>
      </w:pPr>
    </w:p>
    <w:p>
      <w:pPr>
        <w:rPr>
          <w:sz w:val="28"/>
          <w:szCs w:val="28"/>
          <w:lang w:val="en-IE"/>
        </w:rPr>
      </w:pPr>
    </w:p>
    <w:p>
      <w:pPr>
        <w:pStyle w:val="6"/>
        <w:rPr>
          <w:b/>
          <w:bCs/>
          <w:sz w:val="28"/>
          <w:szCs w:val="28"/>
          <w:lang w:val="en-IE"/>
        </w:rPr>
      </w:pPr>
      <w:r>
        <w:rPr>
          <w:b/>
          <w:bCs/>
          <w:sz w:val="28"/>
          <w:szCs w:val="28"/>
          <w:lang w:val="en-IE"/>
        </w:rPr>
        <w:t xml:space="preserve">EAL Group: </w:t>
      </w:r>
    </w:p>
    <w:p>
      <w:pPr>
        <w:pStyle w:val="6"/>
        <w:rPr>
          <w:b/>
          <w:bCs/>
          <w:sz w:val="28"/>
          <w:szCs w:val="28"/>
          <w:lang w:val="en-IE"/>
        </w:rPr>
      </w:pPr>
      <w:r>
        <w:rPr>
          <w:b/>
          <w:bCs/>
          <w:sz w:val="28"/>
          <w:szCs w:val="28"/>
        </w:rPr>
        <w:t>Our learning theme</w:t>
      </w:r>
      <w:r>
        <w:rPr>
          <w:b/>
          <w:bCs/>
          <w:sz w:val="28"/>
          <w:szCs w:val="28"/>
          <w:lang w:val="en-IE"/>
        </w:rPr>
        <w:t xml:space="preserve"> is : Caring for my locality.( our surroundings)</w:t>
      </w:r>
    </w:p>
    <w:p>
      <w:pPr>
        <w:pStyle w:val="6"/>
        <w:rPr>
          <w:b/>
          <w:bCs/>
          <w:sz w:val="28"/>
          <w:szCs w:val="28"/>
          <w:lang w:val="en-IE"/>
        </w:rPr>
      </w:pPr>
      <w:r>
        <w:rPr>
          <w:b/>
          <w:bCs/>
          <w:sz w:val="28"/>
          <w:szCs w:val="28"/>
          <w:lang w:val="en-IE"/>
        </w:rPr>
        <w:t>Think about ways we can care for our locality… around our home, in the green area in your estate, the local park, the beach.</w:t>
      </w:r>
    </w:p>
    <w:p>
      <w:pPr>
        <w:pStyle w:val="6"/>
        <w:rPr>
          <w:b/>
          <w:bCs/>
          <w:sz w:val="28"/>
          <w:szCs w:val="28"/>
          <w:lang w:val="en-IE"/>
        </w:rPr>
      </w:pPr>
      <w:r>
        <w:rPr>
          <w:b/>
          <w:bCs/>
          <w:sz w:val="28"/>
          <w:szCs w:val="28"/>
          <w:lang w:val="en-IE"/>
        </w:rPr>
        <w:t>The importance of not dropping litter.</w:t>
      </w:r>
    </w:p>
    <w:p>
      <w:pPr>
        <w:pStyle w:val="6"/>
        <w:numPr>
          <w:ilvl w:val="0"/>
          <w:numId w:val="0"/>
        </w:numPr>
        <w:rPr>
          <w:sz w:val="28"/>
          <w:szCs w:val="28"/>
          <w:lang w:val="en-IE"/>
        </w:rPr>
      </w:pPr>
    </w:p>
    <w:p>
      <w:pPr>
        <w:numPr>
          <w:ilvl w:val="0"/>
          <w:numId w:val="0"/>
        </w:numPr>
        <w:jc w:val="left"/>
        <w:rPr>
          <w:rFonts w:ascii="Comic Sans MS" w:hAnsi="Comic Sans MS"/>
          <w:b/>
          <w:bCs/>
          <w:sz w:val="28"/>
          <w:szCs w:val="28"/>
          <w:u w:val="single"/>
        </w:rPr>
      </w:pPr>
    </w:p>
    <w:p>
      <w:pPr>
        <w:numPr>
          <w:ilvl w:val="0"/>
          <w:numId w:val="2"/>
        </w:numPr>
        <w:jc w:val="left"/>
        <w:rPr>
          <w:rFonts w:ascii="Comic Sans MS" w:hAnsi="Comic Sans MS"/>
          <w:b w:val="0"/>
          <w:bCs w:val="0"/>
          <w:sz w:val="28"/>
          <w:szCs w:val="28"/>
          <w:u w:val="none"/>
        </w:rPr>
      </w:pPr>
      <w:r>
        <w:fldChar w:fldCharType="begin"/>
      </w:r>
      <w:r>
        <w:instrText xml:space="preserve"> HYPERLINK "https://www.twinkl.ie/resources/esl-resources"</w:instrText>
      </w:r>
      <w:r>
        <w:fldChar w:fldCharType="separate"/>
      </w:r>
      <w:r>
        <w:rPr>
          <w:rStyle w:val="4"/>
          <w:rFonts w:ascii="Comic Sans MS" w:hAnsi="Comic Sans MS"/>
          <w:sz w:val="28"/>
          <w:szCs w:val="28"/>
        </w:rPr>
        <w:t>https://www.twinkl.ie/resources/esl-resources</w:t>
      </w:r>
      <w:r>
        <w:fldChar w:fldCharType="end"/>
      </w:r>
      <w:r>
        <w:rPr>
          <w:rFonts w:ascii="Comic Sans MS" w:hAnsi="Comic Sans MS"/>
          <w:b w:val="0"/>
          <w:bCs w:val="0"/>
          <w:sz w:val="28"/>
          <w:szCs w:val="28"/>
          <w:u w:val="none"/>
        </w:rPr>
        <w:t xml:space="preserve"> –</w:t>
      </w:r>
    </w:p>
    <w:p>
      <w:pPr>
        <w:jc w:val="left"/>
        <w:rPr>
          <w:lang w:val="en-IE"/>
        </w:rPr>
      </w:pPr>
      <w:r>
        <w:rPr>
          <w:rFonts w:ascii="Comic Sans MS" w:hAnsi="Comic Sans MS"/>
          <w:b w:val="0"/>
          <w:bCs w:val="0"/>
          <w:sz w:val="28"/>
          <w:szCs w:val="28"/>
          <w:u w:val="none"/>
        </w:rPr>
        <w:t xml:space="preserve"> This website has lots of vocabulary worksheets and flashcards for children to </w:t>
      </w:r>
      <w:r>
        <w:rPr>
          <w:rFonts w:ascii="Comic Sans MS" w:hAnsi="Comic Sans MS"/>
          <w:b w:val="0"/>
          <w:bCs w:val="0"/>
          <w:sz w:val="28"/>
          <w:szCs w:val="28"/>
          <w:u w:val="none"/>
          <w:lang w:val="en-IE"/>
        </w:rPr>
        <w:t>practise vocabulary about your locality.</w:t>
      </w:r>
    </w:p>
    <w:p>
      <w:pPr>
        <w:numPr>
          <w:numId w:val="0"/>
        </w:numPr>
        <w:ind w:left="360" w:leftChars="0"/>
        <w:jc w:val="left"/>
      </w:pPr>
    </w:p>
    <w:p>
      <w:pPr>
        <w:numPr>
          <w:numId w:val="0"/>
        </w:numPr>
        <w:jc w:val="left"/>
        <w:rPr>
          <w:sz w:val="28"/>
          <w:szCs w:val="28"/>
          <w:lang w:val="en-IE"/>
        </w:rPr>
      </w:pPr>
      <w:r>
        <w:rPr>
          <w:sz w:val="28"/>
          <w:szCs w:val="28"/>
          <w:lang w:val="en-IE"/>
        </w:rPr>
        <w:fldChar w:fldCharType="begin"/>
      </w:r>
      <w:r>
        <w:rPr>
          <w:sz w:val="28"/>
          <w:szCs w:val="28"/>
          <w:lang w:val="en-IE"/>
        </w:rPr>
        <w:instrText xml:space="preserve"> HYPERLINK "http://www.nationalgeographic.com/kids" </w:instrText>
      </w:r>
      <w:r>
        <w:rPr>
          <w:sz w:val="28"/>
          <w:szCs w:val="28"/>
          <w:lang w:val="en-IE"/>
        </w:rPr>
        <w:fldChar w:fldCharType="separate"/>
      </w:r>
      <w:r>
        <w:rPr>
          <w:rStyle w:val="4"/>
          <w:sz w:val="28"/>
          <w:szCs w:val="28"/>
          <w:lang w:val="en-IE"/>
        </w:rPr>
        <w:t>www.nationalgeographic.com/kids</w:t>
      </w:r>
      <w:r>
        <w:rPr>
          <w:sz w:val="28"/>
          <w:szCs w:val="28"/>
          <w:lang w:val="en-IE"/>
        </w:rPr>
        <w:fldChar w:fldCharType="end"/>
      </w:r>
      <w:r>
        <w:rPr>
          <w:sz w:val="28"/>
          <w:szCs w:val="28"/>
          <w:lang w:val="en-IE"/>
        </w:rPr>
        <w:t xml:space="preserve"> is a great resource to learn about our world, plants and animals</w:t>
      </w:r>
    </w:p>
    <w:p>
      <w:pPr>
        <w:rPr>
          <w:sz w:val="28"/>
          <w:szCs w:val="28"/>
          <w:lang w:val="en-IE"/>
        </w:rPr>
      </w:pPr>
      <w:r>
        <w:rPr>
          <w:sz w:val="28"/>
          <w:szCs w:val="28"/>
          <w:lang w:val="en-IE"/>
        </w:rPr>
        <w:t>Activity:</w:t>
      </w:r>
    </w:p>
    <w:p>
      <w:pPr>
        <w:rPr>
          <w:sz w:val="28"/>
          <w:szCs w:val="28"/>
          <w:lang w:val="en-IE"/>
        </w:rPr>
      </w:pPr>
      <w:r>
        <w:rPr>
          <w:sz w:val="28"/>
          <w:szCs w:val="28"/>
          <w:lang w:val="en-IE"/>
        </w:rPr>
        <w:t>I want you to write about your locality, where you live and ways that you can take care of it. Draw a picture too!</w:t>
      </w:r>
    </w:p>
    <w:p>
      <w:pPr>
        <w:rPr>
          <w:sz w:val="28"/>
          <w:szCs w:val="28"/>
          <w:lang w:val="en-IE"/>
        </w:rPr>
      </w:pPr>
    </w:p>
    <w:p>
      <w:pPr>
        <w:rPr>
          <w:sz w:val="28"/>
          <w:szCs w:val="28"/>
          <w:lang w:val="en-IE"/>
        </w:rPr>
      </w:pPr>
      <w:r>
        <w:rPr>
          <w:sz w:val="28"/>
          <w:szCs w:val="28"/>
          <w:lang w:val="en-IE"/>
        </w:rPr>
        <w:t>As the weather has been so nice , now is a great time to revise the words for Summer. Use the apps listed below to help.</w:t>
      </w:r>
    </w:p>
    <w:p>
      <w:pPr>
        <w:rPr>
          <w:sz w:val="28"/>
          <w:szCs w:val="28"/>
          <w:lang w:val="en-IE"/>
        </w:rPr>
      </w:pPr>
      <w:r>
        <w:rPr>
          <w:sz w:val="28"/>
          <w:szCs w:val="28"/>
          <w:lang w:val="en-IE"/>
        </w:rPr>
        <w:t xml:space="preserve">Activity: </w:t>
      </w:r>
    </w:p>
    <w:p>
      <w:pPr>
        <w:rPr>
          <w:sz w:val="28"/>
          <w:szCs w:val="28"/>
          <w:lang w:val="en-IE"/>
        </w:rPr>
      </w:pPr>
      <w:r>
        <w:rPr>
          <w:sz w:val="28"/>
          <w:szCs w:val="28"/>
          <w:lang w:val="en-IE"/>
        </w:rPr>
        <w:t xml:space="preserve">Write a few sentences about what you have been doing in the beautiful weather we have had. You can draw a picture too. </w:t>
      </w:r>
    </w:p>
    <w:p>
      <w:pPr>
        <w:rPr>
          <w:sz w:val="28"/>
          <w:szCs w:val="28"/>
          <w:lang w:val="en-IE"/>
        </w:rPr>
      </w:pPr>
    </w:p>
    <w:p>
      <w:pPr>
        <w:pStyle w:val="2"/>
        <w:keepNext w:val="0"/>
        <w:keepLines w:val="0"/>
        <w:widowControl/>
        <w:suppressLineNumbers w:val="0"/>
        <w:spacing w:before="91" w:beforeAutospacing="0" w:after="91" w:afterAutospacing="0"/>
        <w:rPr>
          <w:i w:val="0"/>
          <w:lang w:val="en-IE"/>
        </w:rPr>
      </w:pPr>
      <w:r>
        <w:rPr>
          <w:rFonts w:ascii="Comic Sans MS" w:hAnsi="Comic Sans MS" w:eastAsia="Comic Sans MS" w:cs="Comic Sans MS"/>
          <w:b/>
          <w:i w:val="0"/>
          <w:color w:val="1D2129"/>
          <w:sz w:val="27"/>
          <w:szCs w:val="27"/>
          <w:u w:val="single"/>
        </w:rPr>
        <w:t xml:space="preserve">Here are some of the APPS </w:t>
      </w:r>
      <w:r>
        <w:rPr>
          <w:rFonts w:ascii="Comic Sans MS" w:hAnsi="Comic Sans MS" w:eastAsia="Comic Sans MS" w:cs="Comic Sans MS"/>
          <w:b/>
          <w:i w:val="0"/>
          <w:color w:val="1D2129"/>
          <w:sz w:val="27"/>
          <w:szCs w:val="27"/>
          <w:u w:val="single"/>
          <w:lang w:val="en-IE"/>
        </w:rPr>
        <w:t>you can use:t</w:t>
      </w:r>
      <w:r>
        <w:rPr>
          <w:rFonts w:hint="default" w:ascii="Comic Sans MS" w:hAnsi="Comic Sans MS" w:eastAsia="Comic Sans MS" w:cs="Comic Sans MS"/>
          <w:b/>
          <w:i w:val="0"/>
          <w:color w:val="1D2129"/>
          <w:sz w:val="27"/>
          <w:szCs w:val="27"/>
          <w:u w:val="single"/>
        </w:rPr>
        <w:t>hey are free</w:t>
      </w:r>
      <w:r>
        <w:rPr>
          <w:rFonts w:hint="default" w:ascii="Comic Sans MS" w:hAnsi="Comic Sans MS" w:eastAsia="Comic Sans MS" w:cs="Comic Sans MS"/>
          <w:b/>
          <w:i w:val="0"/>
          <w:color w:val="1D2129"/>
          <w:sz w:val="27"/>
          <w:szCs w:val="27"/>
          <w:u w:val="single"/>
          <w:lang w:val="en-IE"/>
        </w:rPr>
        <w:t>!</w:t>
      </w:r>
    </w:p>
    <w:p>
      <w:pPr>
        <w:pStyle w:val="2"/>
        <w:keepNext w:val="0"/>
        <w:keepLines w:val="0"/>
        <w:widowControl/>
        <w:suppressLineNumbers w:val="0"/>
        <w:spacing w:after="91" w:afterAutospacing="0"/>
        <w:rPr>
          <w:b w:val="0"/>
          <w:i w:val="0"/>
        </w:rPr>
      </w:pPr>
      <w:r>
        <w:rPr>
          <w:rFonts w:hint="default" w:ascii="Comic Sans MS" w:hAnsi="Comic Sans MS" w:eastAsia="Comic Sans MS" w:cs="Comic Sans MS"/>
          <w:b/>
          <w:i w:val="0"/>
          <w:color w:val="1D2129"/>
          <w:sz w:val="27"/>
          <w:szCs w:val="27"/>
        </w:rPr>
        <w:t>Learn English Kids playtime</w:t>
      </w:r>
      <w:r>
        <w:rPr>
          <w:rFonts w:hint="default" w:ascii="Comic Sans MS" w:hAnsi="Comic Sans MS" w:eastAsia="Comic Sans MS" w:cs="Comic Sans MS"/>
          <w:b w:val="0"/>
          <w:i w:val="0"/>
          <w:color w:val="1D2129"/>
          <w:sz w:val="27"/>
          <w:szCs w:val="27"/>
        </w:rPr>
        <w:br w:type="textWrapping"/>
      </w:r>
      <w:r>
        <w:rPr>
          <w:rFonts w:hint="default" w:ascii="Comic Sans MS" w:hAnsi="Comic Sans MS" w:eastAsia="Comic Sans MS" w:cs="Comic Sans MS"/>
          <w:b w:val="0"/>
          <w:i w:val="0"/>
          <w:color w:val="1D2129"/>
          <w:sz w:val="27"/>
          <w:szCs w:val="27"/>
        </w:rPr>
        <w:t>- another British Council app with fun songs, stories and games</w:t>
      </w:r>
    </w:p>
    <w:p>
      <w:pPr>
        <w:pStyle w:val="2"/>
        <w:keepNext w:val="0"/>
        <w:keepLines w:val="0"/>
        <w:widowControl/>
        <w:suppressLineNumbers w:val="0"/>
        <w:spacing w:before="91" w:beforeAutospacing="0" w:after="91" w:afterAutospacing="0"/>
        <w:rPr>
          <w:b w:val="0"/>
          <w:i w:val="0"/>
        </w:rPr>
      </w:pPr>
      <w:r>
        <w:rPr>
          <w:rFonts w:hint="default" w:ascii="Comic Sans MS" w:hAnsi="Comic Sans MS" w:eastAsia="Comic Sans MS" w:cs="Comic Sans MS"/>
          <w:b/>
          <w:i w:val="0"/>
          <w:color w:val="1D2129"/>
          <w:sz w:val="27"/>
          <w:szCs w:val="27"/>
        </w:rPr>
        <w:t>Timmy's starting to read -</w:t>
      </w:r>
      <w:r>
        <w:rPr>
          <w:rFonts w:hint="default" w:ascii="Comic Sans MS" w:hAnsi="Comic Sans MS" w:eastAsia="Comic Sans MS" w:cs="Comic Sans MS"/>
          <w:b w:val="0"/>
          <w:i w:val="0"/>
          <w:color w:val="1D2129"/>
          <w:sz w:val="27"/>
          <w:szCs w:val="27"/>
        </w:rPr>
        <w:br w:type="textWrapping"/>
      </w:r>
      <w:r>
        <w:rPr>
          <w:rFonts w:hint="default" w:ascii="Comic Sans MS" w:hAnsi="Comic Sans MS" w:eastAsia="Comic Sans MS" w:cs="Comic Sans MS"/>
          <w:b w:val="0"/>
          <w:i w:val="0"/>
          <w:color w:val="1D2129"/>
          <w:sz w:val="27"/>
          <w:szCs w:val="27"/>
        </w:rPr>
        <w:t>English language learning for children age 6 and younger.</w:t>
      </w:r>
    </w:p>
    <w:p>
      <w:pPr>
        <w:pStyle w:val="2"/>
        <w:keepNext w:val="0"/>
        <w:keepLines w:val="0"/>
        <w:widowControl/>
        <w:suppressLineNumbers w:val="0"/>
        <w:spacing w:before="91" w:beforeAutospacing="0" w:after="91" w:afterAutospacing="0"/>
        <w:rPr>
          <w:b w:val="0"/>
          <w:i w:val="0"/>
        </w:rPr>
      </w:pPr>
      <w:r>
        <w:rPr>
          <w:rFonts w:hint="default" w:ascii="Comic Sans MS" w:hAnsi="Comic Sans MS" w:eastAsia="Comic Sans MS" w:cs="Comic Sans MS"/>
          <w:b/>
          <w:i w:val="0"/>
          <w:color w:val="1D2129"/>
          <w:sz w:val="27"/>
          <w:szCs w:val="27"/>
        </w:rPr>
        <w:t>Speaking pal English tutor -</w:t>
      </w:r>
      <w:r>
        <w:rPr>
          <w:rFonts w:hint="default" w:ascii="Comic Sans MS" w:hAnsi="Comic Sans MS" w:eastAsia="Comic Sans MS" w:cs="Comic Sans MS"/>
          <w:b w:val="0"/>
          <w:i w:val="0"/>
          <w:color w:val="1D2129"/>
          <w:sz w:val="27"/>
          <w:szCs w:val="27"/>
        </w:rPr>
        <w:t>This is an interactive APP.</w:t>
      </w:r>
    </w:p>
    <w:p>
      <w:pPr>
        <w:pStyle w:val="2"/>
        <w:keepNext w:val="0"/>
        <w:keepLines w:val="0"/>
        <w:widowControl/>
        <w:suppressLineNumbers w:val="0"/>
        <w:spacing w:before="91" w:beforeAutospacing="0" w:after="91" w:afterAutospacing="0"/>
        <w:rPr>
          <w:b w:val="0"/>
          <w:i w:val="0"/>
        </w:rPr>
      </w:pPr>
      <w:r>
        <w:rPr>
          <w:rFonts w:hint="default" w:ascii="Comic Sans MS" w:hAnsi="Comic Sans MS" w:eastAsia="Comic Sans MS" w:cs="Comic Sans MS"/>
          <w:b/>
          <w:i w:val="0"/>
          <w:color w:val="1D2129"/>
          <w:sz w:val="27"/>
          <w:szCs w:val="27"/>
        </w:rPr>
        <w:t>Monkey puzzle -</w:t>
      </w:r>
      <w:r>
        <w:rPr>
          <w:rFonts w:hint="default" w:ascii="Comic Sans MS" w:hAnsi="Comic Sans MS" w:eastAsia="Comic Sans MS" w:cs="Comic Sans MS"/>
          <w:b w:val="0"/>
          <w:i w:val="0"/>
          <w:color w:val="1D2129"/>
          <w:sz w:val="27"/>
          <w:szCs w:val="27"/>
        </w:rPr>
        <w:t xml:space="preserve"> games on elementary topics such as food, clothing, colours etc..</w:t>
      </w:r>
    </w:p>
    <w:p>
      <w:pPr>
        <w:pStyle w:val="2"/>
        <w:keepNext w:val="0"/>
        <w:keepLines w:val="0"/>
        <w:widowControl/>
        <w:suppressLineNumbers w:val="0"/>
        <w:spacing w:before="91" w:beforeAutospacing="0" w:after="91" w:afterAutospacing="0"/>
        <w:rPr>
          <w:b w:val="0"/>
          <w:i w:val="0"/>
        </w:rPr>
      </w:pPr>
      <w:r>
        <w:rPr>
          <w:rFonts w:hint="default" w:ascii="Comic Sans MS" w:hAnsi="Comic Sans MS" w:eastAsia="Comic Sans MS" w:cs="Comic Sans MS"/>
          <w:b/>
          <w:i w:val="0"/>
          <w:color w:val="1D2129"/>
          <w:sz w:val="27"/>
          <w:szCs w:val="27"/>
        </w:rPr>
        <w:t>Learn English for kids by Talk English</w:t>
      </w:r>
      <w:r>
        <w:rPr>
          <w:rFonts w:hint="default" w:ascii="Comic Sans MS" w:hAnsi="Comic Sans MS" w:eastAsia="Comic Sans MS" w:cs="Comic Sans MS"/>
          <w:b w:val="0"/>
          <w:i w:val="0"/>
          <w:color w:val="1D2129"/>
          <w:sz w:val="27"/>
          <w:szCs w:val="27"/>
        </w:rPr>
        <w:t>- introduces words one at a time with pictures.</w:t>
      </w:r>
    </w:p>
    <w:p>
      <w:pPr>
        <w:pStyle w:val="2"/>
        <w:keepNext w:val="0"/>
        <w:keepLines w:val="0"/>
        <w:widowControl/>
        <w:suppressLineNumbers w:val="0"/>
        <w:spacing w:before="91" w:beforeAutospacing="0" w:after="91" w:afterAutospacing="0"/>
        <w:rPr>
          <w:b w:val="0"/>
          <w:i w:val="0"/>
        </w:rPr>
      </w:pPr>
      <w:r>
        <w:rPr>
          <w:rFonts w:hint="default" w:ascii="Comic Sans MS" w:hAnsi="Comic Sans MS" w:eastAsia="Comic Sans MS" w:cs="Comic Sans MS"/>
          <w:b/>
          <w:i w:val="0"/>
          <w:color w:val="1D2129"/>
          <w:sz w:val="27"/>
          <w:szCs w:val="27"/>
        </w:rPr>
        <w:t>Memrise</w:t>
      </w:r>
      <w:r>
        <w:rPr>
          <w:rFonts w:hint="default" w:ascii="Comic Sans MS" w:hAnsi="Comic Sans MS" w:eastAsia="Comic Sans MS" w:cs="Comic Sans MS"/>
          <w:b w:val="0"/>
          <w:i w:val="0"/>
          <w:color w:val="1D2129"/>
          <w:sz w:val="27"/>
          <w:szCs w:val="27"/>
        </w:rPr>
        <w:t xml:space="preserve"> - great for the 8 year old and the parents</w:t>
      </w:r>
    </w:p>
    <w:p>
      <w:pPr>
        <w:pStyle w:val="2"/>
        <w:keepNext w:val="0"/>
        <w:keepLines w:val="0"/>
        <w:widowControl/>
        <w:suppressLineNumbers w:val="0"/>
        <w:spacing w:before="91" w:beforeAutospacing="0" w:after="91" w:afterAutospacing="0"/>
        <w:rPr>
          <w:lang w:val="en-IE"/>
        </w:rPr>
      </w:pPr>
      <w:r>
        <w:rPr>
          <w:rFonts w:hint="default" w:ascii="Comic Sans MS" w:hAnsi="Comic Sans MS" w:eastAsia="Comic Sans MS" w:cs="Comic Sans MS"/>
          <w:b/>
          <w:i w:val="0"/>
          <w:color w:val="1D2129"/>
          <w:sz w:val="27"/>
          <w:szCs w:val="27"/>
        </w:rPr>
        <w:t>Duolingo</w:t>
      </w:r>
      <w:r>
        <w:rPr>
          <w:rFonts w:hint="default" w:ascii="Comic Sans MS" w:hAnsi="Comic Sans MS" w:eastAsia="Comic Sans MS" w:cs="Comic Sans MS"/>
          <w:b w:val="0"/>
          <w:i w:val="0"/>
          <w:color w:val="1D2129"/>
          <w:sz w:val="27"/>
          <w:szCs w:val="27"/>
        </w:rPr>
        <w:t>- a brilliant</w:t>
      </w:r>
      <w:r>
        <w:rPr>
          <w:rFonts w:hint="default" w:ascii="Comic Sans MS" w:hAnsi="Comic Sans MS" w:eastAsia="Comic Sans MS" w:cs="Comic Sans MS"/>
          <w:b w:val="0"/>
          <w:i w:val="0"/>
          <w:color w:val="1D2129"/>
          <w:sz w:val="27"/>
          <w:szCs w:val="27"/>
          <w:lang w:val="en-IE"/>
        </w:rPr>
        <w:t xml:space="preserve">app </w:t>
      </w:r>
    </w:p>
    <w:p>
      <w:pPr>
        <w:pStyle w:val="2"/>
        <w:keepNext w:val="0"/>
        <w:keepLines w:val="0"/>
        <w:widowControl/>
        <w:suppressLineNumbers w:val="0"/>
        <w:spacing w:after="0" w:afterAutospacing="0"/>
        <w:ind w:left="720"/>
        <w:jc w:val="left"/>
        <w:rPr>
          <w:rFonts w:hint="default" w:ascii="Comic Sans MS" w:hAnsi="Comic Sans MS" w:eastAsia="Comic Sans MS" w:cs="Comic Sans MS"/>
          <w:b w:val="0"/>
          <w:sz w:val="27"/>
          <w:szCs w:val="27"/>
          <w:u w:val="none"/>
        </w:rPr>
      </w:pPr>
      <w:r>
        <w:rPr>
          <w:rFonts w:hint="default" w:ascii="Comic Sans MS" w:hAnsi="Comic Sans MS" w:eastAsia="Comic Sans MS" w:cs="Comic Sans MS"/>
          <w:b w:val="0"/>
          <w:sz w:val="27"/>
          <w:szCs w:val="27"/>
          <w:u w:val="none"/>
        </w:rPr>
        <w:t>This website has lots of vocabulary worksheets and flashcards for children to practise their familiar words. This link shows you some vocabulary for the Farmer and his tractor</w:t>
      </w:r>
    </w:p>
    <w:p>
      <w:pPr>
        <w:pStyle w:val="2"/>
        <w:keepNext w:val="0"/>
        <w:keepLines w:val="0"/>
        <w:widowControl/>
        <w:suppressLineNumbers w:val="0"/>
        <w:spacing w:after="0" w:afterAutospacing="0"/>
        <w:ind w:left="720"/>
        <w:jc w:val="left"/>
      </w:pPr>
      <w:r>
        <w:rPr>
          <w:rFonts w:hint="default" w:ascii="Comic Sans MS" w:hAnsi="Comic Sans MS" w:eastAsia="Comic Sans MS" w:cs="Comic Sans MS"/>
          <w:b w:val="0"/>
          <w:sz w:val="27"/>
          <w:szCs w:val="27"/>
          <w:u w:val="none"/>
        </w:rPr>
        <w:fldChar w:fldCharType="begin"/>
      </w:r>
      <w:r>
        <w:rPr>
          <w:rFonts w:hint="default" w:ascii="Comic Sans MS" w:hAnsi="Comic Sans MS" w:eastAsia="Comic Sans MS" w:cs="Comic Sans MS"/>
          <w:b w:val="0"/>
          <w:sz w:val="27"/>
          <w:szCs w:val="27"/>
          <w:u w:val="none"/>
        </w:rPr>
        <w:instrText xml:space="preserve"> HYPERLINK "https://readingeggs.co.uk/" </w:instrText>
      </w:r>
      <w:r>
        <w:rPr>
          <w:rFonts w:hint="default" w:ascii="Comic Sans MS" w:hAnsi="Comic Sans MS" w:eastAsia="Comic Sans MS" w:cs="Comic Sans MS"/>
          <w:b w:val="0"/>
          <w:sz w:val="27"/>
          <w:szCs w:val="27"/>
          <w:u w:val="none"/>
        </w:rPr>
        <w:fldChar w:fldCharType="separate"/>
      </w:r>
      <w:r>
        <w:rPr>
          <w:rStyle w:val="4"/>
          <w:rFonts w:hint="default" w:ascii="Comic Sans MS" w:hAnsi="Comic Sans MS" w:eastAsia="Comic Sans MS" w:cs="Comic Sans MS"/>
          <w:b w:val="0"/>
          <w:sz w:val="27"/>
          <w:szCs w:val="27"/>
          <w:u w:val="none"/>
        </w:rPr>
        <w:t>https://readingeggs.co.uk/</w:t>
      </w:r>
      <w:r>
        <w:rPr>
          <w:rFonts w:hint="default" w:ascii="Comic Sans MS" w:hAnsi="Comic Sans MS" w:eastAsia="Comic Sans MS" w:cs="Comic Sans MS"/>
          <w:b w:val="0"/>
          <w:sz w:val="27"/>
          <w:szCs w:val="27"/>
          <w:u w:val="none"/>
        </w:rPr>
        <w:fldChar w:fldCharType="end"/>
      </w:r>
      <w:r>
        <w:rPr>
          <w:rFonts w:hint="default" w:ascii="Comic Sans MS" w:hAnsi="Comic Sans MS" w:eastAsia="Comic Sans MS" w:cs="Comic Sans MS"/>
          <w:b w:val="0"/>
          <w:sz w:val="27"/>
          <w:szCs w:val="27"/>
          <w:u w:val="none"/>
        </w:rPr>
        <w:t xml:space="preserve"> There is a free trial for parents to access some simple english reading books.</w:t>
      </w:r>
    </w:p>
    <w:p>
      <w:pPr>
        <w:pStyle w:val="2"/>
        <w:keepNext w:val="0"/>
        <w:keepLines w:val="0"/>
        <w:widowControl/>
        <w:suppressLineNumbers w:val="0"/>
        <w:spacing w:after="0" w:afterAutospacing="0"/>
        <w:ind w:left="720"/>
        <w:jc w:val="left"/>
        <w:rPr>
          <w:rFonts w:hint="default" w:ascii="Comic Sans MS" w:hAnsi="Comic Sans MS" w:eastAsia="Comic Sans MS" w:cs="Comic Sans MS"/>
          <w:b w:val="0"/>
          <w:sz w:val="27"/>
          <w:szCs w:val="27"/>
          <w:u w:val="none"/>
        </w:rPr>
      </w:pPr>
      <w:r>
        <w:rPr>
          <w:rFonts w:hint="default" w:ascii="Comic Sans MS" w:hAnsi="Comic Sans MS" w:eastAsia="Comic Sans MS" w:cs="Comic Sans MS"/>
          <w:b w:val="0"/>
          <w:sz w:val="27"/>
          <w:szCs w:val="27"/>
          <w:u w:val="none"/>
        </w:rPr>
        <w:fldChar w:fldCharType="begin"/>
      </w:r>
      <w:r>
        <w:rPr>
          <w:rFonts w:hint="default" w:ascii="Comic Sans MS" w:hAnsi="Comic Sans MS" w:eastAsia="Comic Sans MS" w:cs="Comic Sans MS"/>
          <w:b w:val="0"/>
          <w:sz w:val="27"/>
          <w:szCs w:val="27"/>
          <w:u w:val="none"/>
        </w:rPr>
        <w:instrText xml:space="preserve"> HYPERLINK "https://www.barryfunenglish.com/" </w:instrText>
      </w:r>
      <w:r>
        <w:rPr>
          <w:rFonts w:hint="default" w:ascii="Comic Sans MS" w:hAnsi="Comic Sans MS" w:eastAsia="Comic Sans MS" w:cs="Comic Sans MS"/>
          <w:b w:val="0"/>
          <w:sz w:val="27"/>
          <w:szCs w:val="27"/>
          <w:u w:val="none"/>
        </w:rPr>
        <w:fldChar w:fldCharType="separate"/>
      </w:r>
      <w:r>
        <w:rPr>
          <w:rStyle w:val="4"/>
          <w:rFonts w:hint="default" w:ascii="Comic Sans MS" w:hAnsi="Comic Sans MS" w:eastAsia="Comic Sans MS" w:cs="Comic Sans MS"/>
          <w:b w:val="0"/>
          <w:sz w:val="27"/>
          <w:szCs w:val="27"/>
          <w:u w:val="none"/>
        </w:rPr>
        <w:t>https://www.barryfunenglish.com/</w:t>
      </w:r>
      <w:r>
        <w:rPr>
          <w:rFonts w:hint="default" w:ascii="Comic Sans MS" w:hAnsi="Comic Sans MS" w:eastAsia="Comic Sans MS" w:cs="Comic Sans MS"/>
          <w:b w:val="0"/>
          <w:sz w:val="27"/>
          <w:szCs w:val="27"/>
          <w:u w:val="none"/>
        </w:rPr>
        <w:fldChar w:fldCharType="end"/>
      </w:r>
      <w:r>
        <w:rPr>
          <w:rFonts w:hint="default" w:ascii="Comic Sans MS" w:hAnsi="Comic Sans MS" w:eastAsia="Comic Sans MS" w:cs="Comic Sans MS"/>
          <w:b w:val="0"/>
          <w:sz w:val="27"/>
          <w:szCs w:val="27"/>
          <w:u w:val="none"/>
        </w:rPr>
        <w:t xml:space="preserve"> interactive games using familiar vocabulary.</w:t>
      </w:r>
    </w:p>
    <w:p>
      <w:pPr>
        <w:pStyle w:val="2"/>
        <w:keepNext w:val="0"/>
        <w:keepLines w:val="0"/>
        <w:widowControl/>
        <w:suppressLineNumbers w:val="0"/>
        <w:spacing w:after="0" w:afterAutospacing="0"/>
        <w:ind w:left="720"/>
        <w:jc w:val="left"/>
        <w:rPr>
          <w:rFonts w:hint="default" w:ascii="Comic Sans MS" w:hAnsi="Comic Sans MS" w:eastAsia="Comic Sans MS" w:cs="Comic Sans MS"/>
          <w:b w:val="0"/>
          <w:sz w:val="27"/>
          <w:szCs w:val="27"/>
          <w:u w:val="none"/>
          <w:lang w:val="en-IE"/>
        </w:rPr>
      </w:pPr>
      <w:r>
        <w:rPr>
          <w:rFonts w:hint="default" w:ascii="Comic Sans MS" w:hAnsi="Comic Sans MS" w:eastAsia="Comic Sans MS" w:cs="Comic Sans MS"/>
          <w:b w:val="0"/>
          <w:sz w:val="27"/>
          <w:szCs w:val="27"/>
          <w:u w:val="none"/>
          <w:lang w:val="en-IE"/>
        </w:rPr>
        <w:t>Starfall.com: website which helps with reading and also has a talking library,</w:t>
      </w:r>
    </w:p>
    <w:p>
      <w:pPr>
        <w:pStyle w:val="2"/>
        <w:keepNext w:val="0"/>
        <w:keepLines w:val="0"/>
        <w:widowControl/>
        <w:suppressLineNumbers w:val="0"/>
        <w:spacing w:after="0" w:afterAutospacing="0"/>
        <w:ind w:left="720"/>
        <w:jc w:val="left"/>
        <w:rPr>
          <w:rFonts w:hint="default" w:ascii="Comic Sans MS" w:hAnsi="Comic Sans MS" w:eastAsia="Comic Sans MS" w:cs="Comic Sans MS"/>
          <w:b w:val="0"/>
          <w:sz w:val="27"/>
          <w:szCs w:val="27"/>
          <w:u w:val="none"/>
          <w:lang w:val="en-IE"/>
        </w:rPr>
      </w:pPr>
      <w:r>
        <w:rPr>
          <w:rFonts w:hint="default" w:ascii="Comic Sans MS" w:hAnsi="Comic Sans MS" w:eastAsia="Comic Sans MS" w:cs="Comic Sans MS"/>
          <w:b w:val="0"/>
          <w:sz w:val="27"/>
          <w:szCs w:val="27"/>
          <w:u w:val="none"/>
          <w:lang w:val="en-IE"/>
        </w:rPr>
        <w:t>Grammarmancomic.com isa website with comics for reading, grammar and vocabulary skills.</w:t>
      </w:r>
    </w:p>
    <w:p>
      <w:pPr>
        <w:pStyle w:val="2"/>
        <w:keepNext w:val="0"/>
        <w:keepLines w:val="0"/>
        <w:widowControl/>
        <w:suppressLineNumbers w:val="0"/>
        <w:spacing w:after="0" w:afterAutospacing="0"/>
        <w:ind w:left="720"/>
        <w:jc w:val="left"/>
        <w:rPr>
          <w:rFonts w:hint="default" w:ascii="Comic Sans MS" w:hAnsi="Comic Sans MS" w:eastAsia="Comic Sans MS" w:cs="Comic Sans MS"/>
          <w:b w:val="0"/>
          <w:sz w:val="27"/>
          <w:szCs w:val="27"/>
          <w:u w:val="none"/>
          <w:lang w:val="en-IE"/>
        </w:rPr>
      </w:pPr>
      <w:r>
        <w:rPr>
          <w:rFonts w:hint="default" w:ascii="Comic Sans MS" w:hAnsi="Comic Sans MS" w:eastAsia="Comic Sans MS" w:cs="Comic Sans MS"/>
          <w:b w:val="0"/>
          <w:sz w:val="27"/>
          <w:szCs w:val="27"/>
          <w:u w:val="none"/>
          <w:lang w:val="en-IE"/>
        </w:rPr>
        <w:t>Englishpage.com has good interactive exercises.</w:t>
      </w:r>
    </w:p>
    <w:p>
      <w:pPr>
        <w:pStyle w:val="2"/>
        <w:keepNext w:val="0"/>
        <w:keepLines w:val="0"/>
        <w:widowControl/>
        <w:suppressLineNumbers w:val="0"/>
        <w:spacing w:after="0" w:afterAutospacing="0"/>
        <w:ind w:left="720"/>
        <w:jc w:val="left"/>
        <w:rPr>
          <w:rFonts w:hint="default" w:ascii="Comic Sans MS" w:hAnsi="Comic Sans MS" w:eastAsia="Comic Sans MS" w:cs="Comic Sans MS"/>
          <w:b w:val="0"/>
          <w:sz w:val="27"/>
          <w:szCs w:val="27"/>
          <w:u w:val="none"/>
          <w:lang w:val="en-IE"/>
        </w:rPr>
      </w:pPr>
    </w:p>
    <w:p>
      <w:pPr>
        <w:pStyle w:val="2"/>
        <w:keepNext w:val="0"/>
        <w:keepLines w:val="0"/>
        <w:widowControl/>
        <w:suppressLineNumbers w:val="0"/>
        <w:spacing w:after="0" w:afterAutospacing="0"/>
        <w:ind w:left="720"/>
        <w:jc w:val="left"/>
      </w:pPr>
    </w:p>
    <w:p>
      <w:pPr>
        <w:rPr>
          <w:sz w:val="28"/>
          <w:szCs w:val="28"/>
          <w:lang w:val="en-IE"/>
        </w:rPr>
      </w:pPr>
    </w:p>
    <w:p>
      <w:pPr>
        <w:rPr>
          <w:sz w:val="28"/>
          <w:szCs w:val="28"/>
          <w:lang w:val="en-IE"/>
        </w:rPr>
      </w:pPr>
      <w:r>
        <w:drawing>
          <wp:inline distT="0" distB="0" distL="114300" distR="114300">
            <wp:extent cx="5266690" cy="4413250"/>
            <wp:effectExtent l="0" t="0" r="1016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tretch>
                      <a:fillRect/>
                    </a:stretch>
                  </pic:blipFill>
                  <pic:spPr>
                    <a:xfrm>
                      <a:off x="0" y="0"/>
                      <a:ext cx="5266690" cy="4413250"/>
                    </a:xfrm>
                    <a:prstGeom prst="rect">
                      <a:avLst/>
                    </a:prstGeom>
                    <a:noFill/>
                    <a:ln w="9525">
                      <a:noFill/>
                    </a:ln>
                  </pic:spPr>
                </pic:pic>
              </a:graphicData>
            </a:graphic>
          </wp:inline>
        </w:drawing>
      </w: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bookmarkStart w:id="0" w:name="_GoBack"/>
      <w:bookmarkEnd w:id="0"/>
    </w:p>
    <w:p>
      <w:pPr>
        <w:rPr>
          <w:sz w:val="28"/>
          <w:szCs w:val="28"/>
          <w:lang w:val="en-IE"/>
        </w:rPr>
      </w:pPr>
    </w:p>
    <w:p>
      <w:pPr>
        <w:rPr>
          <w:sz w:val="28"/>
          <w:szCs w:val="28"/>
          <w:lang w:val="en-IE"/>
        </w:rPr>
      </w:pPr>
      <w:r>
        <w:rPr>
          <w:sz w:val="28"/>
          <w:szCs w:val="28"/>
          <w:lang w:val="en-IE"/>
        </w:rPr>
        <w:t>Reading for  Tuesday June 2</w:t>
      </w:r>
      <w:r>
        <w:rPr>
          <w:sz w:val="28"/>
          <w:szCs w:val="28"/>
          <w:vertAlign w:val="superscript"/>
          <w:lang w:val="en-IE"/>
        </w:rPr>
        <w:t>nd</w:t>
      </w:r>
      <w:r>
        <w:rPr>
          <w:sz w:val="28"/>
          <w:szCs w:val="28"/>
          <w:lang w:val="en-IE"/>
        </w:rPr>
        <w:t>:</w:t>
      </w:r>
    </w:p>
    <w:p>
      <w:pPr>
        <w:rPr>
          <w:sz w:val="28"/>
          <w:szCs w:val="28"/>
          <w:lang w:val="en-IE"/>
        </w:rPr>
      </w:pPr>
    </w:p>
    <w:p>
      <w:pPr>
        <w:rPr>
          <w:sz w:val="28"/>
          <w:szCs w:val="28"/>
          <w:lang w:val="en-IE"/>
        </w:rPr>
      </w:pPr>
      <w:r>
        <w:rPr>
          <w:sz w:val="28"/>
          <w:szCs w:val="28"/>
          <w:lang w:val="en-IE"/>
        </w:rPr>
        <w:drawing>
          <wp:inline distT="0" distB="0" distL="114300" distR="114300">
            <wp:extent cx="5266690" cy="7022465"/>
            <wp:effectExtent l="0" t="0" r="10160" b="6985"/>
            <wp:docPr id="3" name="Picture 3" descr="IMG_20200601_09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0200601_093105"/>
                    <pic:cNvPicPr>
                      <a:picLocks noChangeAspect="1"/>
                    </pic:cNvPicPr>
                  </pic:nvPicPr>
                  <pic:blipFill>
                    <a:blip r:embed="rId5"/>
                    <a:stretch>
                      <a:fillRect/>
                    </a:stretch>
                  </pic:blipFill>
                  <pic:spPr>
                    <a:xfrm>
                      <a:off x="0" y="0"/>
                      <a:ext cx="5266690" cy="7022465"/>
                    </a:xfrm>
                    <a:prstGeom prst="rect">
                      <a:avLst/>
                    </a:prstGeom>
                  </pic:spPr>
                </pic:pic>
              </a:graphicData>
            </a:graphic>
          </wp:inline>
        </w:drawing>
      </w: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r>
        <w:rPr>
          <w:sz w:val="28"/>
          <w:szCs w:val="28"/>
          <w:lang w:val="en-IE"/>
        </w:rPr>
        <w:t>Reading for Wednesday June 3</w:t>
      </w:r>
      <w:r>
        <w:rPr>
          <w:sz w:val="28"/>
          <w:szCs w:val="28"/>
          <w:vertAlign w:val="superscript"/>
          <w:lang w:val="en-IE"/>
        </w:rPr>
        <w:t>rd</w:t>
      </w:r>
      <w:r>
        <w:rPr>
          <w:sz w:val="28"/>
          <w:szCs w:val="28"/>
          <w:lang w:val="en-IE"/>
        </w:rPr>
        <w:t>:</w:t>
      </w:r>
    </w:p>
    <w:p>
      <w:pPr>
        <w:rPr>
          <w:sz w:val="28"/>
          <w:szCs w:val="28"/>
          <w:lang w:val="en-IE"/>
        </w:rPr>
      </w:pPr>
    </w:p>
    <w:p>
      <w:pPr>
        <w:rPr>
          <w:sz w:val="28"/>
          <w:szCs w:val="28"/>
          <w:lang w:val="en-IE"/>
        </w:rPr>
      </w:pPr>
      <w:r>
        <w:rPr>
          <w:sz w:val="28"/>
          <w:szCs w:val="28"/>
          <w:lang w:val="en-IE"/>
        </w:rPr>
        <w:drawing>
          <wp:inline distT="0" distB="0" distL="114300" distR="114300">
            <wp:extent cx="5266690" cy="7022465"/>
            <wp:effectExtent l="0" t="0" r="10160" b="6985"/>
            <wp:docPr id="4" name="Picture 4" descr="IMG_20200601_09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_20200601_093111"/>
                    <pic:cNvPicPr>
                      <a:picLocks noChangeAspect="1"/>
                    </pic:cNvPicPr>
                  </pic:nvPicPr>
                  <pic:blipFill>
                    <a:blip r:embed="rId6"/>
                    <a:stretch>
                      <a:fillRect/>
                    </a:stretch>
                  </pic:blipFill>
                  <pic:spPr>
                    <a:xfrm>
                      <a:off x="0" y="0"/>
                      <a:ext cx="5266690" cy="7022465"/>
                    </a:xfrm>
                    <a:prstGeom prst="rect">
                      <a:avLst/>
                    </a:prstGeom>
                  </pic:spPr>
                </pic:pic>
              </a:graphicData>
            </a:graphic>
          </wp:inline>
        </w:drawing>
      </w: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vertAlign w:val="superscript"/>
          <w:lang w:val="en-IE"/>
        </w:rPr>
      </w:pPr>
      <w:r>
        <w:rPr>
          <w:sz w:val="28"/>
          <w:szCs w:val="28"/>
          <w:lang w:val="en-IE"/>
        </w:rPr>
        <w:t>Reading for Thursday, June 4</w:t>
      </w:r>
      <w:r>
        <w:rPr>
          <w:sz w:val="28"/>
          <w:szCs w:val="28"/>
          <w:vertAlign w:val="superscript"/>
          <w:lang w:val="en-IE"/>
        </w:rPr>
        <w:t>th</w:t>
      </w:r>
      <w:r>
        <w:rPr>
          <w:sz w:val="28"/>
          <w:szCs w:val="28"/>
          <w:lang w:val="en-IE"/>
        </w:rPr>
        <w:t>:</w:t>
      </w:r>
    </w:p>
    <w:p>
      <w:pPr>
        <w:rPr>
          <w:sz w:val="28"/>
          <w:szCs w:val="28"/>
          <w:vertAlign w:val="superscript"/>
          <w:lang w:val="en-IE"/>
        </w:rPr>
      </w:pPr>
    </w:p>
    <w:p>
      <w:pPr>
        <w:rPr>
          <w:sz w:val="28"/>
          <w:szCs w:val="28"/>
          <w:vertAlign w:val="superscript"/>
          <w:lang w:val="en-IE"/>
        </w:rPr>
      </w:pPr>
      <w:r>
        <w:rPr>
          <w:sz w:val="28"/>
          <w:szCs w:val="28"/>
          <w:vertAlign w:val="superscript"/>
          <w:lang w:val="en-IE"/>
        </w:rPr>
        <w:drawing>
          <wp:inline distT="0" distB="0" distL="114300" distR="114300">
            <wp:extent cx="5266690" cy="7022465"/>
            <wp:effectExtent l="0" t="0" r="10160" b="6985"/>
            <wp:docPr id="5" name="Picture 5" descr="IMG_20200601_09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20200601_093118"/>
                    <pic:cNvPicPr>
                      <a:picLocks noChangeAspect="1"/>
                    </pic:cNvPicPr>
                  </pic:nvPicPr>
                  <pic:blipFill>
                    <a:blip r:embed="rId7"/>
                    <a:stretch>
                      <a:fillRect/>
                    </a:stretch>
                  </pic:blipFill>
                  <pic:spPr>
                    <a:xfrm>
                      <a:off x="0" y="0"/>
                      <a:ext cx="5266690" cy="7022465"/>
                    </a:xfrm>
                    <a:prstGeom prst="rect">
                      <a:avLst/>
                    </a:prstGeom>
                  </pic:spPr>
                </pic:pic>
              </a:graphicData>
            </a:graphic>
          </wp:inline>
        </w:drawing>
      </w:r>
    </w:p>
    <w:p>
      <w:pPr>
        <w:rPr>
          <w:sz w:val="28"/>
          <w:szCs w:val="28"/>
          <w:lang w:val="en-IE"/>
        </w:rPr>
      </w:pPr>
    </w:p>
    <w:p>
      <w:pPr>
        <w:rPr>
          <w:sz w:val="28"/>
          <w:szCs w:val="28"/>
          <w:lang w:val="en-IE"/>
        </w:rPr>
      </w:pPr>
    </w:p>
    <w:p>
      <w:pPr>
        <w:rPr>
          <w:sz w:val="28"/>
          <w:szCs w:val="28"/>
          <w:lang w:val="en-IE"/>
        </w:rPr>
      </w:pPr>
    </w:p>
    <w:p>
      <w:pPr>
        <w:rPr>
          <w:sz w:val="28"/>
          <w:szCs w:val="28"/>
          <w:lang w:val="en-IE"/>
        </w:rPr>
      </w:pPr>
      <w:r>
        <w:rPr>
          <w:sz w:val="28"/>
          <w:szCs w:val="28"/>
          <w:lang w:val="en-IE"/>
        </w:rPr>
        <w:t>Friday, June 5</w:t>
      </w:r>
      <w:r>
        <w:rPr>
          <w:sz w:val="28"/>
          <w:szCs w:val="28"/>
          <w:vertAlign w:val="superscript"/>
          <w:lang w:val="en-IE"/>
        </w:rPr>
        <w:t>th</w:t>
      </w:r>
      <w:r>
        <w:rPr>
          <w:sz w:val="28"/>
          <w:szCs w:val="28"/>
          <w:lang w:val="en-IE"/>
        </w:rPr>
        <w:t>:</w:t>
      </w:r>
    </w:p>
    <w:p>
      <w:pPr>
        <w:rPr>
          <w:sz w:val="28"/>
          <w:szCs w:val="28"/>
          <w:lang w:val="en-IE"/>
        </w:rPr>
      </w:pPr>
    </w:p>
    <w:p>
      <w:pPr>
        <w:rPr>
          <w:sz w:val="28"/>
          <w:szCs w:val="28"/>
          <w:lang w:val="en-IE"/>
        </w:rPr>
      </w:pPr>
    </w:p>
    <w:p>
      <w:pPr>
        <w:rPr>
          <w:sz w:val="28"/>
          <w:szCs w:val="28"/>
          <w:lang w:val="en-IE"/>
        </w:rPr>
      </w:pPr>
      <w:r>
        <w:rPr>
          <w:sz w:val="28"/>
          <w:szCs w:val="28"/>
          <w:lang w:val="en-IE"/>
        </w:rPr>
        <w:drawing>
          <wp:inline distT="0" distB="0" distL="114300" distR="114300">
            <wp:extent cx="5266690" cy="3950335"/>
            <wp:effectExtent l="0" t="0" r="12065" b="10160"/>
            <wp:docPr id="6" name="Picture 6" descr="IMG_20200601_09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_20200601_093125"/>
                    <pic:cNvPicPr>
                      <a:picLocks noChangeAspect="1"/>
                    </pic:cNvPicPr>
                  </pic:nvPicPr>
                  <pic:blipFill>
                    <a:blip r:embed="rId8"/>
                    <a:stretch>
                      <a:fillRect/>
                    </a:stretch>
                  </pic:blipFill>
                  <pic:spPr>
                    <a:xfrm rot="5400000">
                      <a:off x="0" y="0"/>
                      <a:ext cx="5266690" cy="3950335"/>
                    </a:xfrm>
                    <a:prstGeom prst="rect">
                      <a:avLst/>
                    </a:prstGeom>
                  </pic:spPr>
                </pic:pic>
              </a:graphicData>
            </a:graphic>
          </wp:inline>
        </w:drawing>
      </w: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r>
        <w:rPr>
          <w:sz w:val="28"/>
          <w:szCs w:val="28"/>
          <w:lang w:val="en-IE"/>
        </w:rPr>
        <w:t>Cloze Test: Use the words in the word box to fill in the spaces. Only one word per space. Each word is used only once.</w:t>
      </w:r>
    </w:p>
    <w:p>
      <w:pPr>
        <w:rPr>
          <w:sz w:val="28"/>
          <w:szCs w:val="28"/>
          <w:lang w:val="en-IE"/>
        </w:rPr>
      </w:pPr>
    </w:p>
    <w:p>
      <w:pPr>
        <w:rPr>
          <w:sz w:val="28"/>
          <w:szCs w:val="28"/>
          <w:lang w:val="en-IE"/>
        </w:rPr>
      </w:pPr>
      <w:r>
        <w:rPr>
          <w:sz w:val="28"/>
          <w:szCs w:val="28"/>
          <w:lang w:val="en-IE"/>
        </w:rPr>
        <w:drawing>
          <wp:inline distT="0" distB="0" distL="114300" distR="114300">
            <wp:extent cx="5266690" cy="7022465"/>
            <wp:effectExtent l="0" t="0" r="10160" b="6985"/>
            <wp:docPr id="7" name="Picture 7" descr="IMG_20200601_09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G_20200601_093406"/>
                    <pic:cNvPicPr>
                      <a:picLocks noChangeAspect="1"/>
                    </pic:cNvPicPr>
                  </pic:nvPicPr>
                  <pic:blipFill>
                    <a:blip r:embed="rId9"/>
                    <a:stretch>
                      <a:fillRect/>
                    </a:stretch>
                  </pic:blipFill>
                  <pic:spPr>
                    <a:xfrm>
                      <a:off x="0" y="0"/>
                      <a:ext cx="5266690" cy="7022465"/>
                    </a:xfrm>
                    <a:prstGeom prst="rect">
                      <a:avLst/>
                    </a:prstGeom>
                  </pic:spPr>
                </pic:pic>
              </a:graphicData>
            </a:graphic>
          </wp:inline>
        </w:drawing>
      </w: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r>
        <w:rPr>
          <w:sz w:val="28"/>
          <w:szCs w:val="28"/>
          <w:lang w:val="en-IE"/>
        </w:rPr>
        <w:t>Grammar: Alphabetical Order:</w:t>
      </w:r>
    </w:p>
    <w:p>
      <w:pPr>
        <w:rPr>
          <w:sz w:val="28"/>
          <w:szCs w:val="28"/>
          <w:lang w:val="en-IE"/>
        </w:rPr>
      </w:pPr>
    </w:p>
    <w:p>
      <w:pPr>
        <w:rPr>
          <w:sz w:val="28"/>
          <w:szCs w:val="28"/>
          <w:lang w:val="en-IE"/>
        </w:rPr>
      </w:pPr>
    </w:p>
    <w:p>
      <w:pPr>
        <w:rPr>
          <w:sz w:val="28"/>
          <w:szCs w:val="28"/>
          <w:lang w:val="en-IE"/>
        </w:rPr>
      </w:pPr>
      <w:r>
        <w:rPr>
          <w:sz w:val="28"/>
          <w:szCs w:val="28"/>
          <w:lang w:val="en-IE"/>
        </w:rPr>
        <w:drawing>
          <wp:inline distT="0" distB="0" distL="114300" distR="114300">
            <wp:extent cx="5266690" cy="7022465"/>
            <wp:effectExtent l="0" t="0" r="10160" b="6985"/>
            <wp:docPr id="8" name="Picture 8" descr="IMG_20200601_09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G_20200601_093646"/>
                    <pic:cNvPicPr>
                      <a:picLocks noChangeAspect="1"/>
                    </pic:cNvPicPr>
                  </pic:nvPicPr>
                  <pic:blipFill>
                    <a:blip r:embed="rId10"/>
                    <a:stretch>
                      <a:fillRect/>
                    </a:stretch>
                  </pic:blipFill>
                  <pic:spPr>
                    <a:xfrm>
                      <a:off x="0" y="0"/>
                      <a:ext cx="5266690" cy="7022465"/>
                    </a:xfrm>
                    <a:prstGeom prst="rect">
                      <a:avLst/>
                    </a:prstGeom>
                  </pic:spPr>
                </pic:pic>
              </a:graphicData>
            </a:graphic>
          </wp:inline>
        </w:drawing>
      </w: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43"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Symbol">
    <w:panose1 w:val="05050102010706020507"/>
    <w:charset w:val="00"/>
    <w:family w:val="auto"/>
    <w:pitch w:val="default"/>
    <w:sig w:usb0="00000000" w:usb1="00000000" w:usb2="00000000" w:usb3="00000000" w:csb0="80000000" w:csb1="00000000"/>
  </w:font>
  <w:font w:name="Comic Sans MS">
    <w:panose1 w:val="030F0702030302020204"/>
    <w:charset w:val="00"/>
    <w:family w:val="auto"/>
    <w:pitch w:val="default"/>
    <w:sig w:usb0="00000287" w:usb1="40000013" w:usb2="00000000" w:usb3="00000000" w:csb0="2000009F" w:csb1="00000000"/>
  </w:font>
  <w:font w:name="OpenSymbol">
    <w:panose1 w:val="05010000000000000000"/>
    <w:charset w:val="00"/>
    <w:family w:val="auto"/>
    <w:pitch w:val="default"/>
    <w:sig w:usb0="800000AF" w:usb1="1001ECEA"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bullet"/>
      <w:lvlText w:val=""/>
      <w:lvlJc w:val="left"/>
      <w:pPr>
        <w:tabs>
          <w:tab w:val="left" w:pos="720"/>
        </w:tabs>
        <w:ind w:left="720" w:hanging="360"/>
      </w:pPr>
      <w:rPr>
        <w:rFonts w:ascii="Symbol" w:hAnsi="Symbol" w:cs="OpenSymbol"/>
      </w:rPr>
    </w:lvl>
    <w:lvl w:ilvl="1" w:tentative="0">
      <w:start w:val="1"/>
      <w:numFmt w:val="bullet"/>
      <w:lvlText w:val="◦"/>
      <w:lvlJc w:val="left"/>
      <w:pPr>
        <w:tabs>
          <w:tab w:val="left" w:pos="1080"/>
        </w:tabs>
        <w:ind w:left="1080" w:hanging="360"/>
      </w:pPr>
      <w:rPr>
        <w:rFonts w:ascii="OpenSymbol" w:hAnsi="OpenSymbol" w:cs="OpenSymbol"/>
      </w:rPr>
    </w:lvl>
    <w:lvl w:ilvl="2" w:tentative="0">
      <w:start w:val="1"/>
      <w:numFmt w:val="bullet"/>
      <w:lvlText w:val="▪"/>
      <w:lvlJc w:val="left"/>
      <w:pPr>
        <w:tabs>
          <w:tab w:val="left" w:pos="1440"/>
        </w:tabs>
        <w:ind w:left="1440" w:hanging="360"/>
      </w:pPr>
      <w:rPr>
        <w:rFonts w:ascii="OpenSymbol" w:hAnsi="OpenSymbol" w:cs="OpenSymbol"/>
      </w:rPr>
    </w:lvl>
    <w:lvl w:ilvl="3" w:tentative="0">
      <w:start w:val="1"/>
      <w:numFmt w:val="bullet"/>
      <w:lvlText w:val=""/>
      <w:lvlJc w:val="left"/>
      <w:pPr>
        <w:tabs>
          <w:tab w:val="left" w:pos="1800"/>
        </w:tabs>
        <w:ind w:left="1800" w:hanging="360"/>
      </w:pPr>
      <w:rPr>
        <w:rFonts w:ascii="Symbol" w:hAnsi="Symbol" w:cs="OpenSymbol"/>
      </w:rPr>
    </w:lvl>
    <w:lvl w:ilvl="4" w:tentative="0">
      <w:start w:val="1"/>
      <w:numFmt w:val="bullet"/>
      <w:lvlText w:val="◦"/>
      <w:lvlJc w:val="left"/>
      <w:pPr>
        <w:tabs>
          <w:tab w:val="left" w:pos="2160"/>
        </w:tabs>
        <w:ind w:left="2160" w:hanging="360"/>
      </w:pPr>
      <w:rPr>
        <w:rFonts w:ascii="OpenSymbol" w:hAnsi="OpenSymbol" w:cs="OpenSymbol"/>
      </w:rPr>
    </w:lvl>
    <w:lvl w:ilvl="5" w:tentative="0">
      <w:start w:val="1"/>
      <w:numFmt w:val="bullet"/>
      <w:lvlText w:val="▪"/>
      <w:lvlJc w:val="left"/>
      <w:pPr>
        <w:tabs>
          <w:tab w:val="left" w:pos="2520"/>
        </w:tabs>
        <w:ind w:left="2520" w:hanging="360"/>
      </w:pPr>
      <w:rPr>
        <w:rFonts w:ascii="OpenSymbol" w:hAnsi="OpenSymbol" w:cs="OpenSymbol"/>
      </w:rPr>
    </w:lvl>
    <w:lvl w:ilvl="6" w:tentative="0">
      <w:start w:val="1"/>
      <w:numFmt w:val="bullet"/>
      <w:lvlText w:val=""/>
      <w:lvlJc w:val="left"/>
      <w:pPr>
        <w:tabs>
          <w:tab w:val="left" w:pos="2880"/>
        </w:tabs>
        <w:ind w:left="2880" w:hanging="360"/>
      </w:pPr>
      <w:rPr>
        <w:rFonts w:ascii="Symbol" w:hAnsi="Symbol" w:cs="OpenSymbol"/>
      </w:rPr>
    </w:lvl>
    <w:lvl w:ilvl="7" w:tentative="0">
      <w:start w:val="1"/>
      <w:numFmt w:val="bullet"/>
      <w:lvlText w:val="◦"/>
      <w:lvlJc w:val="left"/>
      <w:pPr>
        <w:tabs>
          <w:tab w:val="left" w:pos="3240"/>
        </w:tabs>
        <w:ind w:left="3240" w:hanging="360"/>
      </w:pPr>
      <w:rPr>
        <w:rFonts w:ascii="OpenSymbol" w:hAnsi="OpenSymbol" w:cs="OpenSymbol"/>
      </w:rPr>
    </w:lvl>
    <w:lvl w:ilvl="8" w:tentative="0">
      <w:start w:val="1"/>
      <w:numFmt w:val="bullet"/>
      <w:lvlText w:val="▪"/>
      <w:lvlJc w:val="left"/>
      <w:pPr>
        <w:tabs>
          <w:tab w:val="left" w:pos="3600"/>
        </w:tabs>
        <w:ind w:left="3600" w:hanging="360"/>
      </w:pPr>
      <w:rPr>
        <w:rFonts w:ascii="OpenSymbol" w:hAnsi="OpenSymbol" w:cs="OpenSymbol"/>
      </w:rPr>
    </w:lvl>
  </w:abstractNum>
  <w:abstractNum w:abstractNumId="1">
    <w:nsid w:val="228F56D1"/>
    <w:multiLevelType w:val="singleLevel"/>
    <w:tmpl w:val="228F56D1"/>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2294DBC"/>
    <w:rsid w:val="0107489A"/>
    <w:rsid w:val="016703DD"/>
    <w:rsid w:val="13126167"/>
    <w:rsid w:val="13761263"/>
    <w:rsid w:val="15480CB3"/>
    <w:rsid w:val="1B6E7DC8"/>
    <w:rsid w:val="1DAD3B4C"/>
    <w:rsid w:val="22D05E69"/>
    <w:rsid w:val="24A611C6"/>
    <w:rsid w:val="2FF35F53"/>
    <w:rsid w:val="32294DBC"/>
    <w:rsid w:val="4A3A5F89"/>
    <w:rsid w:val="4B2015CD"/>
    <w:rsid w:val="543A3834"/>
    <w:rsid w:val="616F1214"/>
    <w:rsid w:val="694A1361"/>
    <w:rsid w:val="694F6D0A"/>
    <w:rsid w:val="75D256E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3">
    <w:name w:val="Default Paragraph Font"/>
    <w:semiHidden/>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Normal (Web)"/>
    <w:uiPriority w:val="0"/>
    <w:pPr>
      <w:spacing w:before="0" w:beforeAutospacing="1" w:after="119" w:afterAutospacing="0"/>
      <w:ind w:left="0" w:right="0"/>
      <w:jc w:val="left"/>
    </w:pPr>
    <w:rPr>
      <w:rFonts w:asciiTheme="minorHAnsi" w:hAnsiTheme="minorHAnsi" w:eastAsiaTheme="minorHAnsi" w:cstheme="minorBidi"/>
      <w:kern w:val="0"/>
      <w:sz w:val="24"/>
      <w:szCs w:val="24"/>
      <w:lang w:val="en-US" w:eastAsia="zh-CN" w:bidi="ar"/>
    </w:rPr>
  </w:style>
  <w:style w:type="character" w:styleId="4">
    <w:name w:val="Hyperlink"/>
    <w:basedOn w:val="3"/>
    <w:qFormat/>
    <w:uiPriority w:val="0"/>
    <w:rPr>
      <w:color w:val="0000FF"/>
      <w:u w:val="single"/>
    </w:rPr>
  </w:style>
  <w:style w:type="paragraph" w:styleId="6">
    <w:name w:val="No Spacing"/>
    <w:qFormat/>
    <w:uiPriority w:val="1"/>
    <w:pPr>
      <w:spacing w:after="0" w:line="240" w:lineRule="auto"/>
    </w:pPr>
    <w:rPr>
      <w:rFonts w:asciiTheme="minorHAnsi" w:hAnsiTheme="minorHAnsi" w:eastAsiaTheme="minorHAnsi" w:cstheme="minorBidi"/>
      <w:sz w:val="22"/>
      <w:szCs w:val="22"/>
      <w:lang w:val="en-GB" w:eastAsia="en-US" w:bidi="ar-SA"/>
    </w:rPr>
  </w:style>
  <w:style w:type="paragraph" w:styleId="7">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79</TotalTime>
  <ScaleCrop>false</ScaleCrop>
  <LinksUpToDate>false</LinksUpToDate>
  <CharactersWithSpaces>0</CharactersWithSpaces>
  <Application>WPS Office_11.2.0.8343_F1E327BC-269C-435d-A152-05C5408002CA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2020-05-01T09:44:00Z</dcterms:created>
  <dc:creator>Setup</dc:creator>
  <cp:lastModifiedBy>Setup</cp:lastModifiedBy>
  <dcterms:modified xsi:type="dcterms:W3CDTF">2020-06-01T20:22:14Z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2057-11.2.0.8343</vt:lpwstr>
  </property>
</Properties>
</file>