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8095" w14:textId="00E18A3B" w:rsidR="00214B81" w:rsidRDefault="00214B8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="00F31CE5">
        <w:rPr>
          <w:rFonts w:ascii="Comic Sans MS" w:hAnsi="Comic Sans MS" w:cs="Comic Sans MS"/>
        </w:rPr>
        <w:t>18</w:t>
      </w:r>
      <w:r w:rsidRPr="00214B81"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 xml:space="preserve"> May 2020</w:t>
      </w:r>
    </w:p>
    <w:p w14:paraId="0D43C6D0" w14:textId="5FBFEFCD" w:rsidR="00C34EFF" w:rsidRDefault="002A7F4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Dear Parents, </w:t>
      </w:r>
    </w:p>
    <w:p w14:paraId="21138283" w14:textId="7EF61130" w:rsidR="00C34EFF" w:rsidRDefault="002A7F4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find an outline of work below for the 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children for the week of </w:t>
      </w:r>
      <w:r w:rsidR="00F31CE5">
        <w:rPr>
          <w:rFonts w:ascii="Comic Sans MS" w:hAnsi="Comic Sans MS" w:cs="Comic Sans MS"/>
        </w:rPr>
        <w:t>18</w:t>
      </w:r>
      <w:r w:rsidR="00F31CE5" w:rsidRPr="00F31CE5">
        <w:rPr>
          <w:rFonts w:ascii="Comic Sans MS" w:hAnsi="Comic Sans MS" w:cs="Comic Sans MS"/>
          <w:vertAlign w:val="superscript"/>
        </w:rPr>
        <w:t>th</w:t>
      </w:r>
      <w:r w:rsidR="00F31CE5">
        <w:rPr>
          <w:rFonts w:ascii="Comic Sans MS" w:hAnsi="Comic Sans MS" w:cs="Comic Sans MS"/>
        </w:rPr>
        <w:t xml:space="preserve"> – 22</w:t>
      </w:r>
      <w:r w:rsidR="00F31CE5" w:rsidRPr="00F31CE5">
        <w:rPr>
          <w:rFonts w:ascii="Comic Sans MS" w:hAnsi="Comic Sans MS" w:cs="Comic Sans MS"/>
          <w:vertAlign w:val="superscript"/>
        </w:rPr>
        <w:t>nd</w:t>
      </w:r>
      <w:r w:rsidR="00F31CE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May. The children will have some of these text books at home in a hard copy. All other text books are available online as eBooks through the CJ Fallon</w:t>
      </w:r>
      <w:r w:rsidR="00ED7E98">
        <w:rPr>
          <w:rFonts w:ascii="Comic Sans MS" w:hAnsi="Comic Sans MS" w:cs="Comic Sans MS"/>
        </w:rPr>
        <w:t xml:space="preserve"> / Folens</w:t>
      </w:r>
      <w:r>
        <w:rPr>
          <w:rFonts w:ascii="Comic Sans MS" w:hAnsi="Comic Sans MS" w:cs="Comic Sans MS"/>
        </w:rPr>
        <w:t xml:space="preserve"> website</w:t>
      </w:r>
      <w:r w:rsidR="00ED7E98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>, free of charge. This unit of work has also been represented in a suggested daily plan.</w:t>
      </w:r>
    </w:p>
    <w:p w14:paraId="6D8D7928" w14:textId="518FEB79" w:rsidR="00F31CE5" w:rsidRDefault="00F31C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This week, you have been allocated a time to collect your child’s texts books from the school building. We hope that it will assist </w:t>
      </w:r>
      <w:r w:rsidR="00A6339B">
        <w:rPr>
          <w:rFonts w:ascii="Comic Sans MS" w:hAnsi="Comic Sans MS" w:cs="Comic Sans MS"/>
        </w:rPr>
        <w:t xml:space="preserve">all the </w:t>
      </w:r>
      <w:r>
        <w:rPr>
          <w:rFonts w:ascii="Comic Sans MS" w:hAnsi="Comic Sans MS" w:cs="Comic Sans MS"/>
        </w:rPr>
        <w:t xml:space="preserve">hard work you are doing at home. </w:t>
      </w:r>
    </w:p>
    <w:p w14:paraId="04829D28" w14:textId="76DF92EA" w:rsidR="00C34EFF" w:rsidRDefault="00F31C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Please continue to share the children’s progress with us via email. </w:t>
      </w:r>
      <w:r w:rsidR="002A7F49">
        <w:rPr>
          <w:rFonts w:ascii="Comic Sans MS" w:hAnsi="Comic Sans MS" w:cs="Comic Sans MS"/>
        </w:rPr>
        <w:t xml:space="preserve">Our email address is </w:t>
      </w:r>
      <w:r w:rsidR="002A7F49">
        <w:rPr>
          <w:rFonts w:ascii="Comic Sans MS" w:hAnsi="Comic Sans MS" w:cs="Times New Roman"/>
          <w:b/>
          <w:bCs/>
          <w:color w:val="5B9BD5" w:themeColor="accent1"/>
        </w:rPr>
        <w:t>sc1stclasslk@gmail.com</w:t>
      </w:r>
    </w:p>
    <w:p w14:paraId="37391BF3" w14:textId="4FC123CA" w:rsidR="00C34EFF" w:rsidRDefault="00F31C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We are so proud of how hard the children are continuing to work at home. Well done boys and girls! </w:t>
      </w:r>
    </w:p>
    <w:p w14:paraId="24F20628" w14:textId="77777777" w:rsidR="00C34EFF" w:rsidRDefault="002A7F4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With best wishes and kind regards,</w:t>
      </w:r>
    </w:p>
    <w:p w14:paraId="73E2EDF1" w14:textId="0E844A76" w:rsidR="00C34EFF" w:rsidRDefault="002A7F4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Ms Bríd Ferry &amp; Ms Ruth Mc Nulty</w:t>
      </w:r>
    </w:p>
    <w:p w14:paraId="0429568E" w14:textId="40EA3637" w:rsidR="00221843" w:rsidRDefault="00221843">
      <w:pPr>
        <w:rPr>
          <w:rFonts w:ascii="Comic Sans MS" w:hAnsi="Comic Sans MS" w:cs="Comic Sans MS"/>
        </w:rPr>
      </w:pPr>
    </w:p>
    <w:p w14:paraId="742EB165" w14:textId="77777777" w:rsidR="00221843" w:rsidRDefault="00221843">
      <w:pPr>
        <w:rPr>
          <w:rFonts w:ascii="Comic Sans MS" w:hAnsi="Comic Sans MS" w:cs="Comic Sans MS"/>
        </w:rPr>
      </w:pPr>
    </w:p>
    <w:p w14:paraId="63CF2658" w14:textId="77777777" w:rsidR="00C34EFF" w:rsidRDefault="002A7F49">
      <w:pPr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Text Books</w:t>
      </w:r>
    </w:p>
    <w:p w14:paraId="1CFED81C" w14:textId="26705320" w:rsidR="00C34EFF" w:rsidRDefault="009B1741">
      <w:pPr>
        <w:numPr>
          <w:ilvl w:val="0"/>
          <w:numId w:val="1"/>
        </w:numPr>
        <w:rPr>
          <w:rFonts w:ascii="Comic Sans MS" w:hAnsi="Comic Sans MS" w:cs="Comic Sans MS"/>
        </w:rPr>
      </w:pPr>
      <w:r w:rsidRPr="003B6376">
        <w:rPr>
          <w:rFonts w:ascii="Comic Sans MS" w:hAnsi="Comic Sans MS" w:cs="Comic Sans MS"/>
          <w:color w:val="5B9BD5" w:themeColor="accent1"/>
        </w:rPr>
        <w:t>“</w:t>
      </w:r>
      <w:r w:rsidR="002A7F49" w:rsidRPr="003B6376">
        <w:rPr>
          <w:rFonts w:ascii="Comic Sans MS" w:hAnsi="Comic Sans MS" w:cs="Comic Sans MS"/>
          <w:color w:val="5B9BD5" w:themeColor="accent1"/>
        </w:rPr>
        <w:t xml:space="preserve">Master your </w:t>
      </w:r>
      <w:r w:rsidRPr="003B6376">
        <w:rPr>
          <w:rFonts w:ascii="Comic Sans MS" w:hAnsi="Comic Sans MS" w:cs="Comic Sans MS"/>
          <w:color w:val="5B9BD5" w:themeColor="accent1"/>
        </w:rPr>
        <w:t>M</w:t>
      </w:r>
      <w:r w:rsidR="002A7F49" w:rsidRPr="003B6376">
        <w:rPr>
          <w:rFonts w:ascii="Comic Sans MS" w:hAnsi="Comic Sans MS" w:cs="Comic Sans MS"/>
          <w:color w:val="5B9BD5" w:themeColor="accent1"/>
        </w:rPr>
        <w:t>aths</w:t>
      </w:r>
      <w:r w:rsidRPr="003B6376">
        <w:rPr>
          <w:rFonts w:ascii="Comic Sans MS" w:hAnsi="Comic Sans MS" w:cs="Comic Sans MS"/>
          <w:color w:val="5B9BD5" w:themeColor="accent1"/>
        </w:rPr>
        <w:t>”</w:t>
      </w:r>
      <w:r w:rsidR="00F31CE5" w:rsidRPr="003B6376">
        <w:rPr>
          <w:rFonts w:ascii="Comic Sans MS" w:hAnsi="Comic Sans MS" w:cs="Comic Sans MS"/>
          <w:color w:val="5B9BD5" w:themeColor="accent1"/>
        </w:rPr>
        <w:t xml:space="preserve"> </w:t>
      </w:r>
      <w:r w:rsidR="00F31CE5">
        <w:rPr>
          <w:rFonts w:ascii="Comic Sans MS" w:hAnsi="Comic Sans MS" w:cs="Comic Sans MS"/>
        </w:rPr>
        <w:t>Friday test</w:t>
      </w:r>
      <w:r w:rsidR="00464C9E">
        <w:rPr>
          <w:rFonts w:ascii="Comic Sans MS" w:hAnsi="Comic Sans MS" w:cs="Comic Sans MS"/>
        </w:rPr>
        <w:t xml:space="preserve"> Pg 95</w:t>
      </w:r>
    </w:p>
    <w:p w14:paraId="06CA78F8" w14:textId="447AE002" w:rsidR="00C34EFF" w:rsidRDefault="009B1741" w:rsidP="009B1741">
      <w:pPr>
        <w:numPr>
          <w:ilvl w:val="0"/>
          <w:numId w:val="1"/>
        </w:numPr>
        <w:rPr>
          <w:rFonts w:ascii="Comic Sans MS" w:hAnsi="Comic Sans MS" w:cs="Comic Sans MS"/>
        </w:rPr>
      </w:pPr>
      <w:r w:rsidRPr="003B6376">
        <w:rPr>
          <w:rFonts w:ascii="Comic Sans MS" w:hAnsi="Comic Sans MS" w:cs="Comic Sans MS"/>
          <w:color w:val="5B9BD5" w:themeColor="accent1"/>
        </w:rPr>
        <w:t>“</w:t>
      </w:r>
      <w:r w:rsidR="002A7F49" w:rsidRPr="003B6376">
        <w:rPr>
          <w:rFonts w:ascii="Comic Sans MS" w:hAnsi="Comic Sans MS" w:cs="Comic Sans MS"/>
          <w:color w:val="5B9BD5" w:themeColor="accent1"/>
        </w:rPr>
        <w:t>Spell Well</w:t>
      </w:r>
      <w:r w:rsidRPr="003B6376">
        <w:rPr>
          <w:rFonts w:ascii="Comic Sans MS" w:hAnsi="Comic Sans MS" w:cs="Comic Sans MS"/>
          <w:color w:val="5B9BD5" w:themeColor="accent1"/>
        </w:rPr>
        <w:t>”</w:t>
      </w:r>
      <w:r w:rsidR="002A7F49" w:rsidRPr="003B6376">
        <w:rPr>
          <w:rFonts w:ascii="Comic Sans MS" w:hAnsi="Comic Sans MS" w:cs="Comic Sans MS"/>
          <w:color w:val="5B9BD5" w:themeColor="accent1"/>
        </w:rPr>
        <w:t xml:space="preserve"> </w:t>
      </w:r>
      <w:r w:rsidR="002A7F49">
        <w:rPr>
          <w:rFonts w:ascii="Comic Sans MS" w:hAnsi="Comic Sans MS" w:cs="Comic Sans MS"/>
        </w:rPr>
        <w:t>P</w:t>
      </w:r>
      <w:r w:rsidR="00ED7E98">
        <w:rPr>
          <w:rFonts w:ascii="Comic Sans MS" w:hAnsi="Comic Sans MS" w:cs="Comic Sans MS"/>
        </w:rPr>
        <w:t>g</w:t>
      </w:r>
      <w:r w:rsidR="002A7F49">
        <w:rPr>
          <w:rFonts w:ascii="Comic Sans MS" w:hAnsi="Comic Sans MS" w:cs="Comic Sans MS"/>
        </w:rPr>
        <w:t xml:space="preserve"> </w:t>
      </w:r>
      <w:r w:rsidR="00F31CE5">
        <w:rPr>
          <w:rFonts w:ascii="Comic Sans MS" w:hAnsi="Comic Sans MS" w:cs="Comic Sans MS"/>
        </w:rPr>
        <w:t>64+65</w:t>
      </w:r>
    </w:p>
    <w:p w14:paraId="208F6B88" w14:textId="27E01BA4" w:rsidR="00C34EFF" w:rsidRDefault="002A7F49">
      <w:pPr>
        <w:numPr>
          <w:ilvl w:val="0"/>
          <w:numId w:val="1"/>
        </w:numPr>
        <w:rPr>
          <w:rFonts w:ascii="Comic Sans MS" w:hAnsi="Comic Sans MS" w:cs="Comic Sans MS"/>
        </w:rPr>
      </w:pPr>
      <w:r w:rsidRPr="003B6376">
        <w:rPr>
          <w:rFonts w:ascii="Comic Sans MS" w:hAnsi="Comic Sans MS" w:cs="Comic Sans MS"/>
          <w:color w:val="5B9BD5" w:themeColor="accent1"/>
        </w:rPr>
        <w:t>Reader</w:t>
      </w:r>
      <w:r w:rsidR="003B637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- continue English reader one page a day</w:t>
      </w:r>
      <w:r w:rsidR="009B1741">
        <w:rPr>
          <w:rFonts w:ascii="Comic Sans MS" w:hAnsi="Comic Sans MS" w:cs="Comic Sans MS"/>
        </w:rPr>
        <w:t xml:space="preserve">. For those of you that have completed the reader, there are free eBooks available </w:t>
      </w:r>
      <w:hyperlink r:id="rId6" w:history="1">
        <w:r w:rsidR="009B1741" w:rsidRPr="009B1741">
          <w:rPr>
            <w:color w:val="0000FF"/>
            <w:u w:val="single"/>
          </w:rPr>
          <w:t>https://home.oxfordowl.co.uk/books/free-ebooks/</w:t>
        </w:r>
      </w:hyperlink>
    </w:p>
    <w:p w14:paraId="12389C49" w14:textId="1741A697" w:rsidR="00C34EFF" w:rsidRDefault="002A7F49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Sentences: Put their spellings from Spell Well into sentences (4 Spellings a day, 4 sentences)</w:t>
      </w:r>
    </w:p>
    <w:p w14:paraId="4CA0BCDB" w14:textId="130B5877" w:rsidR="003B6376" w:rsidRDefault="003B6376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</w:rPr>
        <w:t xml:space="preserve">Starlight Combined Reading &amp; Skills Book </w:t>
      </w:r>
      <w:r>
        <w:rPr>
          <w:rFonts w:ascii="Comic Sans MS" w:hAnsi="Comic Sans MS" w:cs="Comic Sans MS"/>
        </w:rPr>
        <w:t>Pg34-37</w:t>
      </w:r>
    </w:p>
    <w:p w14:paraId="354D9038" w14:textId="7A793AED" w:rsidR="003B6376" w:rsidRDefault="003B6376">
      <w:pPr>
        <w:numPr>
          <w:ilvl w:val="0"/>
          <w:numId w:val="1"/>
        </w:numPr>
        <w:rPr>
          <w:rFonts w:ascii="Comic Sans MS" w:hAnsi="Comic Sans MS" w:cs="Comic Sans MS"/>
        </w:rPr>
      </w:pPr>
      <w:r w:rsidRPr="003B6376">
        <w:rPr>
          <w:rFonts w:ascii="Comic Sans MS" w:hAnsi="Comic Sans MS" w:cs="Comic Sans MS"/>
          <w:color w:val="70AD47" w:themeColor="accent6"/>
        </w:rPr>
        <w:t xml:space="preserve">Abair Liom C </w:t>
      </w:r>
      <w:r w:rsidRPr="003B6376">
        <w:rPr>
          <w:rFonts w:ascii="Comic Sans MS" w:hAnsi="Comic Sans MS" w:cs="Comic Sans MS"/>
        </w:rPr>
        <w:t>Pg108</w:t>
      </w:r>
      <w:r>
        <w:rPr>
          <w:rFonts w:ascii="Comic Sans MS" w:hAnsi="Comic Sans MS" w:cs="Comic Sans MS"/>
        </w:rPr>
        <w:t>-110</w:t>
      </w:r>
    </w:p>
    <w:p w14:paraId="17D69CD2" w14:textId="5C5F36ED" w:rsidR="00ED7E98" w:rsidRDefault="00ED7E98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</w:rPr>
        <w:t xml:space="preserve">Grow in Love </w:t>
      </w:r>
      <w:r w:rsidRPr="00ED7E98">
        <w:rPr>
          <w:rFonts w:ascii="Comic Sans MS" w:hAnsi="Comic Sans MS" w:cs="Comic Sans MS"/>
        </w:rPr>
        <w:t>Pg44+45</w:t>
      </w:r>
    </w:p>
    <w:p w14:paraId="20D04D73" w14:textId="5E872702" w:rsidR="00C34EFF" w:rsidRDefault="002A7F49">
      <w:pPr>
        <w:tabs>
          <w:tab w:val="left" w:pos="42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Free access to the following </w:t>
      </w:r>
      <w:r>
        <w:rPr>
          <w:rFonts w:ascii="Comic Sans MS" w:hAnsi="Comic Sans MS" w:cs="Comic Sans MS"/>
          <w:b/>
          <w:bCs/>
          <w:color w:val="FF0000"/>
          <w:u w:val="single"/>
        </w:rPr>
        <w:t>eBooks</w:t>
      </w:r>
      <w:r>
        <w:rPr>
          <w:rFonts w:ascii="Comic Sans MS" w:hAnsi="Comic Sans MS" w:cs="Comic Sans MS"/>
          <w:b/>
          <w:bCs/>
          <w:u w:val="single"/>
        </w:rPr>
        <w:t xml:space="preserve"> available from CJ Fallon</w:t>
      </w:r>
      <w:r w:rsidR="009B1741">
        <w:rPr>
          <w:rFonts w:ascii="Comic Sans MS" w:hAnsi="Comic Sans MS" w:cs="Comic Sans MS"/>
          <w:b/>
          <w:bCs/>
          <w:u w:val="single"/>
        </w:rPr>
        <w:t xml:space="preserve"> website – First Class Section</w:t>
      </w:r>
      <w:r>
        <w:rPr>
          <w:rFonts w:ascii="Comic Sans MS" w:hAnsi="Comic Sans MS" w:cs="Comic Sans MS"/>
          <w:b/>
          <w:bCs/>
          <w:u w:val="single"/>
        </w:rPr>
        <w:t xml:space="preserve"> (www.cjfallon.ie)</w:t>
      </w:r>
    </w:p>
    <w:p w14:paraId="7237FFB4" w14:textId="55C7845D" w:rsidR="00C34EFF" w:rsidRDefault="002A7F49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 w:rsidRPr="003B6376">
        <w:rPr>
          <w:rFonts w:ascii="Comic Sans MS" w:hAnsi="Comic Sans MS" w:cs="Comic Sans MS"/>
          <w:color w:val="70AD47" w:themeColor="accent6"/>
        </w:rPr>
        <w:t xml:space="preserve">Busy at Maths </w:t>
      </w:r>
      <w:r>
        <w:rPr>
          <w:rFonts w:ascii="Comic Sans MS" w:hAnsi="Comic Sans MS" w:cs="Comic Sans MS"/>
        </w:rPr>
        <w:t xml:space="preserve">Pages </w:t>
      </w:r>
      <w:r w:rsidR="00F31CE5">
        <w:rPr>
          <w:rFonts w:ascii="Comic Sans MS" w:hAnsi="Comic Sans MS" w:cs="Comic Sans MS"/>
        </w:rPr>
        <w:t>150-</w:t>
      </w:r>
      <w:r w:rsidR="00464C9E">
        <w:rPr>
          <w:rFonts w:ascii="Comic Sans MS" w:hAnsi="Comic Sans MS" w:cs="Comic Sans MS"/>
        </w:rPr>
        <w:t>154</w:t>
      </w:r>
      <w:r>
        <w:rPr>
          <w:rFonts w:ascii="Comic Sans MS" w:hAnsi="Comic Sans MS" w:cs="Comic Sans MS"/>
        </w:rPr>
        <w:t xml:space="preserve"> </w:t>
      </w:r>
    </w:p>
    <w:p w14:paraId="2BC85CC3" w14:textId="3CF11C77" w:rsidR="00C34EFF" w:rsidRDefault="002A7F49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>
        <w:rPr>
          <w:rFonts w:ascii="Comic Sans MS" w:hAnsi="Comic Sans MS" w:cs="Comic Sans MS"/>
          <w:color w:val="FF0000"/>
        </w:rPr>
        <w:t xml:space="preserve">Busy at Maths Shadow Book </w:t>
      </w:r>
      <w:r>
        <w:rPr>
          <w:rFonts w:ascii="Comic Sans MS" w:hAnsi="Comic Sans MS" w:cs="Comic Sans MS"/>
        </w:rPr>
        <w:t xml:space="preserve">Pages </w:t>
      </w:r>
      <w:r w:rsidR="00464C9E">
        <w:rPr>
          <w:rFonts w:ascii="Comic Sans MS" w:hAnsi="Comic Sans MS" w:cs="Comic Sans MS"/>
        </w:rPr>
        <w:t>25-29</w:t>
      </w:r>
    </w:p>
    <w:p w14:paraId="409B7C35" w14:textId="253AC065" w:rsidR="00C34EFF" w:rsidRDefault="002A7F49">
      <w:pPr>
        <w:numPr>
          <w:ilvl w:val="0"/>
          <w:numId w:val="1"/>
        </w:numPr>
        <w:rPr>
          <w:rFonts w:ascii="Comic Sans MS" w:hAnsi="Comic Sans MS" w:cs="Comic Sans MS"/>
        </w:rPr>
      </w:pPr>
      <w:r w:rsidRPr="003B6376">
        <w:rPr>
          <w:rFonts w:ascii="Comic Sans MS" w:hAnsi="Comic Sans MS" w:cs="Comic Sans MS"/>
          <w:color w:val="70AD47" w:themeColor="accent6"/>
        </w:rPr>
        <w:t xml:space="preserve">Small World </w:t>
      </w:r>
      <w:r>
        <w:rPr>
          <w:rFonts w:ascii="Comic Sans MS" w:hAnsi="Comic Sans MS" w:cs="Comic Sans MS"/>
        </w:rPr>
        <w:t xml:space="preserve">Pages </w:t>
      </w:r>
      <w:r w:rsidR="00464C9E">
        <w:rPr>
          <w:rFonts w:ascii="Comic Sans MS" w:hAnsi="Comic Sans MS" w:cs="Comic Sans MS"/>
        </w:rPr>
        <w:t>89+90</w:t>
      </w:r>
    </w:p>
    <w:p w14:paraId="27F8CF27" w14:textId="01EB6EB4" w:rsidR="00C34EFF" w:rsidRDefault="002A7F49">
      <w:pPr>
        <w:numPr>
          <w:ilvl w:val="0"/>
          <w:numId w:val="1"/>
        </w:num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FF0000"/>
        </w:rPr>
        <w:t xml:space="preserve">My Read at Home Book 1 </w:t>
      </w:r>
      <w:r>
        <w:rPr>
          <w:rFonts w:ascii="Comic Sans MS" w:hAnsi="Comic Sans MS" w:cs="Comic Sans MS"/>
        </w:rPr>
        <w:t xml:space="preserve">Pages </w:t>
      </w:r>
      <w:r w:rsidR="00464C9E">
        <w:rPr>
          <w:rFonts w:ascii="Comic Sans MS" w:hAnsi="Comic Sans MS" w:cs="Comic Sans MS"/>
        </w:rPr>
        <w:t>74-78</w:t>
      </w:r>
    </w:p>
    <w:p w14:paraId="0F2FD31A" w14:textId="69288677" w:rsidR="00C34EFF" w:rsidRDefault="00C34EFF">
      <w:pPr>
        <w:tabs>
          <w:tab w:val="left" w:pos="420"/>
        </w:tabs>
        <w:rPr>
          <w:rFonts w:ascii="Comic Sans MS" w:hAnsi="Comic Sans MS" w:cs="Comic Sans MS"/>
        </w:rPr>
      </w:pPr>
    </w:p>
    <w:p w14:paraId="52BB6310" w14:textId="79D442DD" w:rsidR="003B6376" w:rsidRDefault="003B6376">
      <w:pPr>
        <w:tabs>
          <w:tab w:val="left" w:pos="420"/>
        </w:tabs>
        <w:rPr>
          <w:rFonts w:ascii="Comic Sans MS" w:hAnsi="Comic Sans MS" w:cs="Comic Sans MS"/>
        </w:rPr>
      </w:pPr>
    </w:p>
    <w:p w14:paraId="1E5BBBAD" w14:textId="57E171E0" w:rsidR="00221843" w:rsidRDefault="00221843">
      <w:pPr>
        <w:tabs>
          <w:tab w:val="left" w:pos="420"/>
        </w:tabs>
        <w:rPr>
          <w:rFonts w:ascii="Comic Sans MS" w:hAnsi="Comic Sans MS" w:cs="Comic Sans MS"/>
        </w:rPr>
      </w:pPr>
    </w:p>
    <w:p w14:paraId="5D9440C6" w14:textId="0D8A66CB" w:rsidR="00221843" w:rsidRDefault="00221843">
      <w:pPr>
        <w:tabs>
          <w:tab w:val="left" w:pos="420"/>
        </w:tabs>
        <w:rPr>
          <w:rFonts w:ascii="Comic Sans MS" w:hAnsi="Comic Sans MS" w:cs="Comic Sans MS"/>
        </w:rPr>
      </w:pPr>
    </w:p>
    <w:p w14:paraId="1196389D" w14:textId="77777777" w:rsidR="00ED7E98" w:rsidRDefault="00ED7E98">
      <w:pPr>
        <w:tabs>
          <w:tab w:val="left" w:pos="420"/>
        </w:tabs>
        <w:rPr>
          <w:rFonts w:ascii="Comic Sans MS" w:hAnsi="Comic Sans MS" w:cs="Comic Sans MS"/>
        </w:rPr>
      </w:pPr>
    </w:p>
    <w:p w14:paraId="26D655C7" w14:textId="07A56B1E" w:rsidR="00221843" w:rsidRDefault="00221843">
      <w:pPr>
        <w:tabs>
          <w:tab w:val="left" w:pos="420"/>
        </w:tabs>
        <w:rPr>
          <w:rFonts w:ascii="Comic Sans MS" w:hAnsi="Comic Sans MS" w:cs="Comic Sans MS"/>
        </w:rPr>
      </w:pPr>
    </w:p>
    <w:p w14:paraId="645B5148" w14:textId="77777777" w:rsidR="00221843" w:rsidRDefault="00221843">
      <w:pPr>
        <w:tabs>
          <w:tab w:val="left" w:pos="420"/>
        </w:tabs>
        <w:rPr>
          <w:rFonts w:ascii="Comic Sans MS" w:hAnsi="Comic Sans MS" w:cs="Comic Sans MS"/>
        </w:rPr>
      </w:pPr>
    </w:p>
    <w:p w14:paraId="51292557" w14:textId="2C1075CF" w:rsidR="00221843" w:rsidRPr="00214B81" w:rsidRDefault="00221843" w:rsidP="00221843">
      <w:pPr>
        <w:rPr>
          <w:rFonts w:ascii="Comic Sans MS" w:hAnsi="Comic Sans MS" w:cs="Comic Sans MS"/>
          <w:b/>
          <w:bCs/>
          <w:u w:val="single"/>
        </w:rPr>
      </w:pPr>
      <w:r w:rsidRPr="00214B81">
        <w:rPr>
          <w:rFonts w:ascii="Comic Sans MS" w:hAnsi="Comic Sans MS" w:cs="Comic Sans MS"/>
          <w:b/>
          <w:bCs/>
          <w:u w:val="single"/>
        </w:rPr>
        <w:lastRenderedPageBreak/>
        <w:t>S</w:t>
      </w:r>
      <w:r>
        <w:rPr>
          <w:rFonts w:ascii="Comic Sans MS" w:hAnsi="Comic Sans MS" w:cs="Comic Sans MS"/>
          <w:b/>
          <w:bCs/>
          <w:u w:val="single"/>
        </w:rPr>
        <w:t>uggested</w:t>
      </w:r>
      <w:r w:rsidRPr="00214B81">
        <w:rPr>
          <w:rFonts w:ascii="Comic Sans MS" w:hAnsi="Comic Sans MS" w:cs="Comic Sans MS"/>
          <w:b/>
          <w:bCs/>
          <w:u w:val="single"/>
        </w:rPr>
        <w:t xml:space="preserve"> daily plan</w:t>
      </w:r>
    </w:p>
    <w:p w14:paraId="75C689BC" w14:textId="77777777" w:rsidR="003B6376" w:rsidRPr="00214B81" w:rsidRDefault="00221843" w:rsidP="003B637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3B6376" w:rsidRPr="00214B81">
        <w:rPr>
          <w:rFonts w:ascii="Comic Sans MS" w:hAnsi="Comic Sans MS" w:cs="Comic Sans MS"/>
        </w:rPr>
        <w:t xml:space="preserve">The books listed in </w:t>
      </w:r>
      <w:r w:rsidR="003B6376" w:rsidRPr="00214B81">
        <w:rPr>
          <w:rFonts w:ascii="Comic Sans MS" w:hAnsi="Comic Sans MS" w:cs="Comic Sans MS"/>
          <w:color w:val="0070C0"/>
        </w:rPr>
        <w:t xml:space="preserve">blue </w:t>
      </w:r>
      <w:r w:rsidR="003B6376" w:rsidRPr="00214B81">
        <w:rPr>
          <w:rFonts w:ascii="Comic Sans MS" w:hAnsi="Comic Sans MS" w:cs="Comic Sans MS"/>
        </w:rPr>
        <w:t>were sent home with your child.</w:t>
      </w:r>
    </w:p>
    <w:p w14:paraId="5C9EDACB" w14:textId="77777777" w:rsidR="003B6376" w:rsidRDefault="003B6376" w:rsidP="003B6376">
      <w:pPr>
        <w:rPr>
          <w:rFonts w:ascii="Comic Sans MS" w:hAnsi="Comic Sans MS" w:cs="Comic Sans MS"/>
        </w:rPr>
      </w:pPr>
      <w:r w:rsidRPr="00214B81">
        <w:rPr>
          <w:rFonts w:ascii="Comic Sans MS" w:hAnsi="Comic Sans MS" w:cs="Comic Sans MS"/>
        </w:rPr>
        <w:t xml:space="preserve">The books listed in </w:t>
      </w:r>
      <w:r w:rsidRPr="00214B81">
        <w:rPr>
          <w:rFonts w:ascii="Comic Sans MS" w:hAnsi="Comic Sans MS" w:cs="Comic Sans MS"/>
          <w:color w:val="FF0000"/>
        </w:rPr>
        <w:t xml:space="preserve">red </w:t>
      </w:r>
      <w:r w:rsidRPr="00214B81">
        <w:rPr>
          <w:rFonts w:ascii="Comic Sans MS" w:hAnsi="Comic Sans MS" w:cs="Comic Sans MS"/>
        </w:rPr>
        <w:t xml:space="preserve">are available free of charge online from CJ Fallon. </w:t>
      </w:r>
    </w:p>
    <w:p w14:paraId="3857D5D2" w14:textId="772105A9" w:rsidR="00221843" w:rsidRPr="00F31CE5" w:rsidRDefault="003B6376" w:rsidP="003B6376">
      <w:pPr>
        <w:tabs>
          <w:tab w:val="left" w:pos="4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books listed in </w:t>
      </w:r>
      <w:r w:rsidRPr="00F31CE5">
        <w:rPr>
          <w:rFonts w:ascii="Comic Sans MS" w:hAnsi="Comic Sans MS" w:cs="Comic Sans MS"/>
          <w:color w:val="70AD47" w:themeColor="accent6"/>
        </w:rPr>
        <w:t xml:space="preserve">green </w:t>
      </w:r>
      <w:r>
        <w:rPr>
          <w:rFonts w:ascii="Comic Sans MS" w:hAnsi="Comic Sans MS" w:cs="Comic Sans MS"/>
        </w:rPr>
        <w:t>are available for collection from the school on Wednesday.</w:t>
      </w:r>
    </w:p>
    <w:tbl>
      <w:tblPr>
        <w:tblStyle w:val="TableGrid"/>
        <w:tblW w:w="11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3"/>
        <w:gridCol w:w="138"/>
        <w:gridCol w:w="2222"/>
        <w:gridCol w:w="2360"/>
        <w:gridCol w:w="2221"/>
        <w:gridCol w:w="2082"/>
      </w:tblGrid>
      <w:tr w:rsidR="004F5676" w:rsidRPr="00214B81" w14:paraId="43D2A385" w14:textId="77777777" w:rsidTr="004F5676">
        <w:tc>
          <w:tcPr>
            <w:tcW w:w="2083" w:type="dxa"/>
          </w:tcPr>
          <w:p w14:paraId="1CB2BDFF" w14:textId="77777777" w:rsidR="004F5676" w:rsidRPr="00ED7E98" w:rsidRDefault="004F5676" w:rsidP="005E636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2360" w:type="dxa"/>
            <w:gridSpan w:val="2"/>
          </w:tcPr>
          <w:p w14:paraId="102FA360" w14:textId="77777777" w:rsidR="004F5676" w:rsidRPr="00ED7E98" w:rsidRDefault="004F5676" w:rsidP="005E636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360" w:type="dxa"/>
          </w:tcPr>
          <w:p w14:paraId="0E9B5526" w14:textId="77777777" w:rsidR="004F5676" w:rsidRPr="00ED7E98" w:rsidRDefault="004F5676" w:rsidP="005E636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221" w:type="dxa"/>
          </w:tcPr>
          <w:p w14:paraId="781E39EA" w14:textId="77777777" w:rsidR="004F5676" w:rsidRPr="00ED7E98" w:rsidRDefault="004F5676" w:rsidP="005E636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2082" w:type="dxa"/>
          </w:tcPr>
          <w:p w14:paraId="3AA0BF2B" w14:textId="77777777" w:rsidR="004F5676" w:rsidRPr="00ED7E98" w:rsidRDefault="004F5676" w:rsidP="005E636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Friday</w:t>
            </w:r>
          </w:p>
        </w:tc>
      </w:tr>
      <w:tr w:rsidR="004F5676" w:rsidRPr="00214B81" w14:paraId="34A27690" w14:textId="77777777" w:rsidTr="00ED7E98">
        <w:trPr>
          <w:trHeight w:val="688"/>
        </w:trPr>
        <w:tc>
          <w:tcPr>
            <w:tcW w:w="2083" w:type="dxa"/>
          </w:tcPr>
          <w:p w14:paraId="02D8096D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34EE417D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360" w:type="dxa"/>
          </w:tcPr>
          <w:p w14:paraId="3353164E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221" w:type="dxa"/>
          </w:tcPr>
          <w:p w14:paraId="158B7A2B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082" w:type="dxa"/>
          </w:tcPr>
          <w:p w14:paraId="22DA7035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  <w:t xml:space="preserve">Master your Maths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Friday test P95</w:t>
            </w:r>
          </w:p>
          <w:p w14:paraId="310F57A7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</w:tr>
      <w:tr w:rsidR="004F5676" w:rsidRPr="00214B81" w14:paraId="0E29CA45" w14:textId="77777777" w:rsidTr="004F5676">
        <w:trPr>
          <w:trHeight w:val="1237"/>
        </w:trPr>
        <w:tc>
          <w:tcPr>
            <w:tcW w:w="2083" w:type="dxa"/>
          </w:tcPr>
          <w:p w14:paraId="57AB446F" w14:textId="77777777" w:rsidR="004F5676" w:rsidRPr="00ED7E98" w:rsidRDefault="004F5676" w:rsidP="005E6368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  <w:t>Spell Well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 xml:space="preserve"> Spellings A(97) Activity B Sentences</w:t>
            </w:r>
          </w:p>
        </w:tc>
        <w:tc>
          <w:tcPr>
            <w:tcW w:w="2360" w:type="dxa"/>
            <w:gridSpan w:val="2"/>
          </w:tcPr>
          <w:p w14:paraId="606D3329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  <w:t xml:space="preserve">Spell Well </w:t>
            </w:r>
          </w:p>
          <w:p w14:paraId="585087C1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Spellings A(98)</w:t>
            </w:r>
          </w:p>
          <w:p w14:paraId="2474EB7B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Activity C</w:t>
            </w:r>
          </w:p>
          <w:p w14:paraId="347A8488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2360" w:type="dxa"/>
          </w:tcPr>
          <w:p w14:paraId="5B3B2DBF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  <w:t>Spell Well</w:t>
            </w:r>
          </w:p>
          <w:p w14:paraId="0856D826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 xml:space="preserve">Spellings A(99) </w:t>
            </w:r>
          </w:p>
          <w:p w14:paraId="06AEE287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Activity D</w:t>
            </w:r>
          </w:p>
          <w:p w14:paraId="7E351BC6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2221" w:type="dxa"/>
          </w:tcPr>
          <w:p w14:paraId="567766C0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  <w:t>Spell Well</w:t>
            </w:r>
          </w:p>
          <w:p w14:paraId="3DADBC47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Spellings A(100)</w:t>
            </w:r>
          </w:p>
          <w:p w14:paraId="4D1CB22E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  <w:p w14:paraId="60EC6600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082" w:type="dxa"/>
          </w:tcPr>
          <w:p w14:paraId="157BAC4D" w14:textId="232FCD5B" w:rsidR="004F5676" w:rsidRPr="00ED7E98" w:rsidRDefault="004F5676" w:rsidP="00A50013">
            <w:pPr>
              <w:pStyle w:val="ListParagraph"/>
              <w:widowControl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Friday Spelling test</w:t>
            </w:r>
          </w:p>
          <w:p w14:paraId="448DC776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F5676" w:rsidRPr="00214B81" w14:paraId="0078BD31" w14:textId="77777777" w:rsidTr="004F5676">
        <w:trPr>
          <w:trHeight w:val="514"/>
        </w:trPr>
        <w:tc>
          <w:tcPr>
            <w:tcW w:w="2083" w:type="dxa"/>
          </w:tcPr>
          <w:p w14:paraId="581D214F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>Busy at Maths</w:t>
            </w:r>
          </w:p>
          <w:p w14:paraId="7093C9A2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P150</w:t>
            </w: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  <w:p w14:paraId="70AB484E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7601CD4C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</w:t>
            </w:r>
          </w:p>
          <w:p w14:paraId="3E2DCB47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P151</w:t>
            </w:r>
          </w:p>
          <w:p w14:paraId="7DDC4791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</w:tcPr>
          <w:p w14:paraId="06B291A5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Busy at Maths </w:t>
            </w:r>
          </w:p>
          <w:p w14:paraId="0B8A261C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P152</w:t>
            </w:r>
          </w:p>
          <w:p w14:paraId="4DE4B85E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221" w:type="dxa"/>
          </w:tcPr>
          <w:p w14:paraId="5A81D0D4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Busy at Maths </w:t>
            </w:r>
          </w:p>
          <w:p w14:paraId="41353752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P153</w:t>
            </w:r>
          </w:p>
        </w:tc>
        <w:tc>
          <w:tcPr>
            <w:tcW w:w="2082" w:type="dxa"/>
          </w:tcPr>
          <w:p w14:paraId="31982A9E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Busy at Maths </w:t>
            </w:r>
          </w:p>
          <w:p w14:paraId="35A7C378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P154</w:t>
            </w:r>
          </w:p>
          <w:p w14:paraId="0002A4CB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F5676" w:rsidRPr="00214B81" w14:paraId="02515B2F" w14:textId="77777777" w:rsidTr="004F5676">
        <w:trPr>
          <w:trHeight w:val="514"/>
        </w:trPr>
        <w:tc>
          <w:tcPr>
            <w:tcW w:w="2083" w:type="dxa"/>
          </w:tcPr>
          <w:p w14:paraId="32FEB22E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70066AEB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P25</w:t>
            </w:r>
          </w:p>
          <w:p w14:paraId="4140AE4C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696B71A6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59F3D78D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P26</w:t>
            </w:r>
          </w:p>
          <w:p w14:paraId="7AA12BCA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</w:tcPr>
          <w:p w14:paraId="1419CFFC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3D4CA3BB" w14:textId="77777777" w:rsidR="004F5676" w:rsidRPr="00ED7E98" w:rsidRDefault="004F5676" w:rsidP="005E6368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P27</w:t>
            </w:r>
          </w:p>
          <w:p w14:paraId="403204B7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221" w:type="dxa"/>
          </w:tcPr>
          <w:p w14:paraId="59EBBAC5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4368ECAF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P28</w:t>
            </w:r>
          </w:p>
          <w:p w14:paraId="2B4CDC9A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082" w:type="dxa"/>
          </w:tcPr>
          <w:p w14:paraId="3EB7D06B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2CC375DC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P29</w:t>
            </w:r>
          </w:p>
          <w:p w14:paraId="618D3C5B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4F5676" w:rsidRPr="00214B81" w14:paraId="706297C1" w14:textId="77777777" w:rsidTr="004F5676">
        <w:trPr>
          <w:trHeight w:val="514"/>
        </w:trPr>
        <w:tc>
          <w:tcPr>
            <w:tcW w:w="2083" w:type="dxa"/>
          </w:tcPr>
          <w:p w14:paraId="0623D1AD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272F84C9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P74</w:t>
            </w:r>
          </w:p>
          <w:p w14:paraId="6505E08F" w14:textId="77777777" w:rsidR="004F5676" w:rsidRPr="00ED7E98" w:rsidRDefault="004F5676" w:rsidP="005E6368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2D84BED5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5899AA53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P75</w:t>
            </w:r>
          </w:p>
        </w:tc>
        <w:tc>
          <w:tcPr>
            <w:tcW w:w="2360" w:type="dxa"/>
          </w:tcPr>
          <w:p w14:paraId="1A280DCB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0DA5DDD8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P76</w:t>
            </w:r>
          </w:p>
        </w:tc>
        <w:tc>
          <w:tcPr>
            <w:tcW w:w="2221" w:type="dxa"/>
          </w:tcPr>
          <w:p w14:paraId="2F3C6AAE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3BD56C6E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P77</w:t>
            </w:r>
          </w:p>
        </w:tc>
        <w:tc>
          <w:tcPr>
            <w:tcW w:w="2082" w:type="dxa"/>
          </w:tcPr>
          <w:p w14:paraId="05AD7BED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6B77DCE8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P78</w:t>
            </w:r>
          </w:p>
        </w:tc>
      </w:tr>
      <w:tr w:rsidR="004F5676" w:rsidRPr="00214B81" w14:paraId="444B57F1" w14:textId="77777777" w:rsidTr="004F5676">
        <w:trPr>
          <w:trHeight w:val="623"/>
        </w:trPr>
        <w:tc>
          <w:tcPr>
            <w:tcW w:w="2083" w:type="dxa"/>
          </w:tcPr>
          <w:p w14:paraId="1164C179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615F0A42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360" w:type="dxa"/>
          </w:tcPr>
          <w:p w14:paraId="161974E0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Small World  </w:t>
            </w:r>
          </w:p>
          <w:p w14:paraId="69A56241" w14:textId="2A5304BD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P89</w:t>
            </w:r>
          </w:p>
          <w:p w14:paraId="08B75040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221" w:type="dxa"/>
          </w:tcPr>
          <w:p w14:paraId="7B8E6BA8" w14:textId="77777777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Small World </w:t>
            </w:r>
          </w:p>
          <w:p w14:paraId="21C50604" w14:textId="13DBFEC1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P90</w:t>
            </w:r>
          </w:p>
          <w:p w14:paraId="1E849635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082" w:type="dxa"/>
          </w:tcPr>
          <w:p w14:paraId="5F831F0E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</w:tr>
      <w:tr w:rsidR="004F5676" w:rsidRPr="00214B81" w14:paraId="19E9A284" w14:textId="77777777" w:rsidTr="004F5676">
        <w:trPr>
          <w:trHeight w:val="514"/>
        </w:trPr>
        <w:tc>
          <w:tcPr>
            <w:tcW w:w="2083" w:type="dxa"/>
          </w:tcPr>
          <w:p w14:paraId="19799C0F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  <w:gridSpan w:val="2"/>
          </w:tcPr>
          <w:p w14:paraId="6964A751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360" w:type="dxa"/>
          </w:tcPr>
          <w:p w14:paraId="5573AD49" w14:textId="3A529E97" w:rsidR="004F5676" w:rsidRPr="00ED7E98" w:rsidRDefault="004F5676" w:rsidP="00A50013">
            <w:pPr>
              <w:spacing w:line="240" w:lineRule="auto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Starlight Combined Reading &amp; Skills Book</w:t>
            </w:r>
            <w:r w:rsid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 </w:t>
            </w: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 </w:t>
            </w:r>
            <w:r w:rsid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      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Pg34+35</w:t>
            </w:r>
          </w:p>
        </w:tc>
        <w:tc>
          <w:tcPr>
            <w:tcW w:w="2221" w:type="dxa"/>
          </w:tcPr>
          <w:p w14:paraId="51CBA1B6" w14:textId="08C733AF" w:rsidR="004F5676" w:rsidRPr="00ED7E98" w:rsidRDefault="004F5676" w:rsidP="00A50013">
            <w:pPr>
              <w:spacing w:line="240" w:lineRule="auto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</w:t>
            </w:r>
            <w:r w:rsid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Pg36</w:t>
            </w:r>
          </w:p>
        </w:tc>
        <w:tc>
          <w:tcPr>
            <w:tcW w:w="2082" w:type="dxa"/>
          </w:tcPr>
          <w:p w14:paraId="0C0794F1" w14:textId="4CAE2CC3" w:rsidR="004F5676" w:rsidRPr="00ED7E98" w:rsidRDefault="004F5676" w:rsidP="00A50013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bookmarkStart w:id="0" w:name="_Hlk40354692"/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Pg33+37</w:t>
            </w:r>
            <w:bookmarkEnd w:id="0"/>
          </w:p>
        </w:tc>
      </w:tr>
      <w:tr w:rsidR="004F5676" w:rsidRPr="00214B81" w14:paraId="14A56F7F" w14:textId="77777777" w:rsidTr="004F5676">
        <w:trPr>
          <w:trHeight w:val="514"/>
        </w:trPr>
        <w:tc>
          <w:tcPr>
            <w:tcW w:w="4443" w:type="dxa"/>
            <w:gridSpan w:val="3"/>
          </w:tcPr>
          <w:p w14:paraId="085E0495" w14:textId="6A010A17" w:rsidR="004F5676" w:rsidRPr="00ED7E98" w:rsidRDefault="004F5676" w:rsidP="003B6376">
            <w:pPr>
              <w:spacing w:line="240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ED7E98">
              <w:rPr>
                <w:rFonts w:ascii="Comic Sans MS" w:hAnsi="Comic Sans MS"/>
                <w:sz w:val="16"/>
                <w:szCs w:val="16"/>
              </w:rPr>
              <w:t xml:space="preserve">Gaeilge: “Abair Liom C” Digital Poster </w:t>
            </w:r>
          </w:p>
          <w:p w14:paraId="44ED01FA" w14:textId="26B09DF9" w:rsidR="004F5676" w:rsidRPr="00ED7E98" w:rsidRDefault="004F5676" w:rsidP="003B6376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  <w:t>You can access the Irish programme through </w:t>
            </w:r>
            <w:hyperlink r:id="rId7" w:anchor="inbox/_blank" w:tgtFrame="https://mail.google.com/mail/u/0/" w:history="1">
              <w:r w:rsidRPr="00ED7E98">
                <w:rPr>
                  <w:rStyle w:val="Hyperlink"/>
                  <w:rFonts w:ascii="Comic Sans MS" w:eastAsia="SimSun" w:hAnsi="Comic Sans MS" w:cs="Comic Sans MS"/>
                  <w:color w:val="auto"/>
                  <w:sz w:val="16"/>
                  <w:szCs w:val="16"/>
                  <w:shd w:val="clear" w:color="auto" w:fill="FFFFFF"/>
                </w:rPr>
                <w:t>www.folensonline.ie</w:t>
              </w:r>
            </w:hyperlink>
            <w:r w:rsidRPr="00ED7E98"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  <w:t xml:space="preserve">. Register with Folens and use this code for the Roll Number Prim 20. When registered, search “Abair Liom C” on the site. Unit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22. Ag Imirt Rugbaí</w:t>
            </w:r>
          </w:p>
          <w:p w14:paraId="104EA688" w14:textId="61DF0ADE" w:rsidR="004F5676" w:rsidRPr="00ED7E98" w:rsidRDefault="00A6339B" w:rsidP="003B6376">
            <w:pPr>
              <w:spacing w:line="240" w:lineRule="auto"/>
              <w:jc w:val="left"/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</w:pPr>
            <w:hyperlink r:id="rId8" w:history="1">
              <w:r w:rsidR="004F5676" w:rsidRPr="00ED7E9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https://content.folensonline.ie/programmes/AbairLiom/1st_class/resources/Poster/AL_1C_ACT_Postaer_L22_001/index.html</w:t>
              </w:r>
            </w:hyperlink>
          </w:p>
          <w:p w14:paraId="0B2905AC" w14:textId="25319A30" w:rsidR="004F5676" w:rsidRPr="00ED7E98" w:rsidRDefault="004F5676" w:rsidP="003B6376">
            <w:pPr>
              <w:spacing w:line="240" w:lineRule="auto"/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</w:pPr>
            <w:r w:rsidRPr="00ED7E98"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  <w:t xml:space="preserve">The children will be familiar navigating the digital site from class. </w:t>
            </w:r>
          </w:p>
        </w:tc>
        <w:tc>
          <w:tcPr>
            <w:tcW w:w="2360" w:type="dxa"/>
          </w:tcPr>
          <w:p w14:paraId="3FCB5B98" w14:textId="33D0CC12" w:rsidR="004F5676" w:rsidRPr="00ED7E98" w:rsidRDefault="004F5676" w:rsidP="00A50013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Abair Liom C     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Pg108</w:t>
            </w:r>
          </w:p>
        </w:tc>
        <w:tc>
          <w:tcPr>
            <w:tcW w:w="2221" w:type="dxa"/>
          </w:tcPr>
          <w:p w14:paraId="7785B453" w14:textId="6C318E27" w:rsidR="004F5676" w:rsidRPr="00ED7E98" w:rsidRDefault="004F5676" w:rsidP="00A50013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Abair Liom C      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Pg109</w:t>
            </w:r>
          </w:p>
        </w:tc>
        <w:tc>
          <w:tcPr>
            <w:tcW w:w="2082" w:type="dxa"/>
          </w:tcPr>
          <w:p w14:paraId="5F63D9BF" w14:textId="4427502D" w:rsidR="004F5676" w:rsidRPr="00ED7E98" w:rsidRDefault="004F5676" w:rsidP="00A50013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Abair Liom C       </w:t>
            </w:r>
            <w:r w:rsidRPr="00ED7E98">
              <w:rPr>
                <w:rFonts w:ascii="Comic Sans MS" w:hAnsi="Comic Sans MS" w:cs="Comic Sans MS"/>
                <w:sz w:val="16"/>
                <w:szCs w:val="16"/>
              </w:rPr>
              <w:t>Pg110</w:t>
            </w:r>
          </w:p>
        </w:tc>
      </w:tr>
      <w:tr w:rsidR="004F5676" w:rsidRPr="00214B81" w14:paraId="7B999CDB" w14:textId="77777777" w:rsidTr="004F5676">
        <w:trPr>
          <w:trHeight w:val="623"/>
        </w:trPr>
        <w:tc>
          <w:tcPr>
            <w:tcW w:w="2221" w:type="dxa"/>
            <w:gridSpan w:val="2"/>
          </w:tcPr>
          <w:p w14:paraId="459B8159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color w:val="ED7D31" w:themeColor="accent2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ED7D31" w:themeColor="accent2"/>
                <w:sz w:val="16"/>
                <w:szCs w:val="16"/>
              </w:rPr>
              <w:t>Religious Education</w:t>
            </w:r>
          </w:p>
          <w:p w14:paraId="7C1D1C6E" w14:textId="77777777" w:rsidR="004F5676" w:rsidRPr="00ED7E98" w:rsidRDefault="004F5676" w:rsidP="005E636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 xml:space="preserve">There is free access to the Grow In Love programme online. </w:t>
            </w:r>
          </w:p>
          <w:p w14:paraId="0289067C" w14:textId="77777777" w:rsidR="004F5676" w:rsidRPr="00ED7E98" w:rsidRDefault="00A6339B" w:rsidP="005E6368">
            <w:pPr>
              <w:spacing w:line="240" w:lineRule="auto"/>
              <w:rPr>
                <w:sz w:val="16"/>
                <w:szCs w:val="16"/>
              </w:rPr>
            </w:pPr>
            <w:hyperlink r:id="rId9" w:history="1">
              <w:r w:rsidR="004F5676" w:rsidRPr="00ED7E98">
                <w:rPr>
                  <w:color w:val="0000FF"/>
                  <w:sz w:val="16"/>
                  <w:szCs w:val="16"/>
                  <w:u w:val="single"/>
                </w:rPr>
                <w:t>https://www.growinlove.ie/en/</w:t>
              </w:r>
            </w:hyperlink>
          </w:p>
          <w:p w14:paraId="7EF6622D" w14:textId="77777777" w:rsidR="004F5676" w:rsidRPr="00ED7E98" w:rsidRDefault="004F5676" w:rsidP="005E6368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ED7E98">
              <w:rPr>
                <w:sz w:val="16"/>
                <w:szCs w:val="16"/>
                <w:u w:val="single"/>
              </w:rPr>
              <w:t>Login Details</w:t>
            </w:r>
          </w:p>
          <w:p w14:paraId="3A22AE2C" w14:textId="51BB1990" w:rsidR="004F5676" w:rsidRPr="00ED7E98" w:rsidRDefault="004F5676" w:rsidP="005E6368">
            <w:pPr>
              <w:spacing w:line="240" w:lineRule="auto"/>
              <w:rPr>
                <w:sz w:val="16"/>
                <w:szCs w:val="16"/>
              </w:rPr>
            </w:pPr>
            <w:r w:rsidRPr="00ED7E98">
              <w:rPr>
                <w:sz w:val="16"/>
                <w:szCs w:val="16"/>
              </w:rPr>
              <w:t>Email:</w:t>
            </w:r>
            <w:r w:rsidR="00ED7E98" w:rsidRPr="00ED7E98">
              <w:rPr>
                <w:sz w:val="16"/>
                <w:szCs w:val="16"/>
              </w:rPr>
              <w:t xml:space="preserve"> </w:t>
            </w:r>
            <w:hyperlink r:id="rId10" w:history="1">
              <w:r w:rsidR="00ED7E98" w:rsidRPr="00ED7E98">
                <w:rPr>
                  <w:rStyle w:val="Hyperlink"/>
                  <w:sz w:val="16"/>
                  <w:szCs w:val="16"/>
                </w:rPr>
                <w:t>trial@growinlove.ie</w:t>
              </w:r>
            </w:hyperlink>
          </w:p>
          <w:p w14:paraId="00F7D6C5" w14:textId="0CFF7AE8" w:rsidR="004F5676" w:rsidRPr="00ED7E98" w:rsidRDefault="004F5676" w:rsidP="005E6368">
            <w:pPr>
              <w:spacing w:line="240" w:lineRule="auto"/>
              <w:rPr>
                <w:sz w:val="16"/>
                <w:szCs w:val="16"/>
              </w:rPr>
            </w:pPr>
            <w:r w:rsidRPr="00ED7E98">
              <w:rPr>
                <w:sz w:val="16"/>
                <w:szCs w:val="16"/>
              </w:rPr>
              <w:t>Password:</w:t>
            </w:r>
            <w:r w:rsidR="00ED7E98" w:rsidRPr="00ED7E98">
              <w:rPr>
                <w:sz w:val="16"/>
                <w:szCs w:val="16"/>
              </w:rPr>
              <w:t xml:space="preserve"> </w:t>
            </w:r>
            <w:r w:rsidRPr="00ED7E98">
              <w:rPr>
                <w:sz w:val="16"/>
                <w:szCs w:val="16"/>
              </w:rPr>
              <w:t>growinlove</w:t>
            </w:r>
          </w:p>
        </w:tc>
        <w:tc>
          <w:tcPr>
            <w:tcW w:w="2222" w:type="dxa"/>
          </w:tcPr>
          <w:p w14:paraId="01A9A81E" w14:textId="77777777" w:rsidR="00ED7E98" w:rsidRPr="00ED7E98" w:rsidRDefault="00ED7E98" w:rsidP="00ED7E98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When you enter the Grow in Love website, select</w:t>
            </w:r>
          </w:p>
          <w:p w14:paraId="2DCD3D23" w14:textId="77777777" w:rsidR="00ED7E98" w:rsidRPr="00ED7E98" w:rsidRDefault="00ED7E98" w:rsidP="00ED7E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First Class</w:t>
            </w:r>
          </w:p>
          <w:p w14:paraId="2722F04E" w14:textId="77777777" w:rsidR="00ED7E98" w:rsidRPr="00ED7E98" w:rsidRDefault="00ED7E98" w:rsidP="00ED7E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Theme 8: Jesus is still with us</w:t>
            </w:r>
          </w:p>
          <w:p w14:paraId="5DB598A9" w14:textId="18DD3CFB" w:rsidR="00ED7E98" w:rsidRPr="00ED7E98" w:rsidRDefault="00ED7E98" w:rsidP="00ED7E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Lesson 1: I am always with you</w:t>
            </w:r>
          </w:p>
        </w:tc>
        <w:tc>
          <w:tcPr>
            <w:tcW w:w="2360" w:type="dxa"/>
          </w:tcPr>
          <w:p w14:paraId="34606F58" w14:textId="77777777" w:rsidR="004F5676" w:rsidRPr="00ED7E98" w:rsidRDefault="004F5676" w:rsidP="004F567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Grow In Love</w:t>
            </w:r>
          </w:p>
          <w:p w14:paraId="1AAE67B5" w14:textId="052707F8" w:rsidR="004F5676" w:rsidRPr="00ED7E98" w:rsidRDefault="004F5676" w:rsidP="004F567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P44</w:t>
            </w:r>
          </w:p>
        </w:tc>
        <w:tc>
          <w:tcPr>
            <w:tcW w:w="2221" w:type="dxa"/>
          </w:tcPr>
          <w:p w14:paraId="2FCD5C34" w14:textId="72E19FCD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Grow In Love</w:t>
            </w:r>
          </w:p>
          <w:p w14:paraId="7456FB5F" w14:textId="1815B04C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 w:rsidRPr="00ED7E98">
              <w:rPr>
                <w:rFonts w:ascii="Comic Sans MS" w:hAnsi="Comic Sans MS" w:cs="Comic Sans MS"/>
                <w:sz w:val="16"/>
                <w:szCs w:val="16"/>
              </w:rPr>
              <w:t>P45</w:t>
            </w:r>
          </w:p>
          <w:p w14:paraId="47F66C77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2082" w:type="dxa"/>
          </w:tcPr>
          <w:p w14:paraId="03213D57" w14:textId="6BAE8BCD" w:rsidR="004F5676" w:rsidRPr="00ED7E98" w:rsidRDefault="004F5676" w:rsidP="005E636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2D3ADA18" w14:textId="77777777" w:rsidR="004F5676" w:rsidRPr="00ED7E98" w:rsidRDefault="004F5676" w:rsidP="005E6368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</w:tr>
    </w:tbl>
    <w:p w14:paraId="3E8CA3D1" w14:textId="34756C82" w:rsidR="00920F80" w:rsidRDefault="00920F80">
      <w:pPr>
        <w:tabs>
          <w:tab w:val="left" w:pos="420"/>
        </w:tabs>
        <w:rPr>
          <w:rFonts w:ascii="Comic Sans MS" w:hAnsi="Comic Sans MS" w:cs="Comic Sans MS"/>
        </w:rPr>
      </w:pPr>
    </w:p>
    <w:p w14:paraId="17D07A11" w14:textId="48E30F64" w:rsidR="00920F80" w:rsidRDefault="00920F80">
      <w:pPr>
        <w:tabs>
          <w:tab w:val="left" w:pos="420"/>
        </w:tabs>
        <w:rPr>
          <w:rFonts w:ascii="Comic Sans MS" w:hAnsi="Comic Sans MS" w:cs="Comic Sans MS"/>
        </w:rPr>
      </w:pPr>
    </w:p>
    <w:p w14:paraId="49D257DA" w14:textId="77777777" w:rsidR="003B6376" w:rsidRDefault="003B6376">
      <w:pPr>
        <w:tabs>
          <w:tab w:val="left" w:pos="420"/>
        </w:tabs>
        <w:rPr>
          <w:rFonts w:ascii="Comic Sans MS" w:hAnsi="Comic Sans MS" w:cs="Comic Sans MS"/>
        </w:rPr>
      </w:pPr>
    </w:p>
    <w:p w14:paraId="38C24E4F" w14:textId="77777777" w:rsidR="00C34EFF" w:rsidRDefault="002A7F49">
      <w:pPr>
        <w:rPr>
          <w:rFonts w:ascii="Comic Sans MS" w:eastAsia="SimSun" w:hAnsi="Comic Sans MS" w:cs="Comic Sans MS"/>
          <w:b/>
          <w:bCs/>
        </w:rPr>
      </w:pPr>
      <w:r>
        <w:rPr>
          <w:rFonts w:ascii="Comic Sans MS" w:eastAsia="SimSun" w:hAnsi="Comic Sans MS" w:cs="Comic Sans MS"/>
          <w:b/>
          <w:bCs/>
        </w:rPr>
        <w:t xml:space="preserve">Mrs Anne Marie Ferry’s </w:t>
      </w:r>
      <w:r>
        <w:rPr>
          <w:rFonts w:ascii="Comic Sans MS" w:eastAsia="SimSun" w:hAnsi="Comic Sans MS" w:cs="Comic Sans MS"/>
          <w:b/>
          <w:bCs/>
          <w:lang w:val="en-IE"/>
        </w:rPr>
        <w:t xml:space="preserve">support </w:t>
      </w:r>
      <w:r>
        <w:rPr>
          <w:rFonts w:ascii="Comic Sans MS" w:eastAsia="SimSun" w:hAnsi="Comic Sans MS" w:cs="Comic Sans MS"/>
          <w:b/>
          <w:bCs/>
        </w:rPr>
        <w:t>groups –</w:t>
      </w:r>
    </w:p>
    <w:p w14:paraId="1142F994" w14:textId="77777777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>Please continue with work in your folders</w:t>
      </w:r>
      <w:r w:rsidRPr="00920F80">
        <w:rPr>
          <w:rFonts w:ascii="Comic Sans MS" w:eastAsia="SimSun" w:hAnsi="Comic Sans MS" w:cs="Comic Sans MS"/>
          <w:lang w:val="en-IE"/>
        </w:rPr>
        <w:t xml:space="preserve"> and go over</w:t>
      </w:r>
      <w:r w:rsidRPr="00920F80">
        <w:rPr>
          <w:rFonts w:ascii="Comic Sans MS" w:eastAsia="SimSun" w:hAnsi="Comic Sans MS" w:cs="Comic Sans MS"/>
        </w:rPr>
        <w:t xml:space="preserve"> red notebook </w:t>
      </w:r>
    </w:p>
    <w:p w14:paraId="516D642D" w14:textId="383BB24D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 xml:space="preserve">Master your Maths Week </w:t>
      </w:r>
      <w:r w:rsidR="00920F80" w:rsidRPr="00920F80">
        <w:rPr>
          <w:rFonts w:ascii="Comic Sans MS" w:eastAsia="SimSun" w:hAnsi="Comic Sans MS" w:cs="Comic Sans MS"/>
        </w:rPr>
        <w:t>2</w:t>
      </w:r>
      <w:r w:rsidR="00916A80">
        <w:rPr>
          <w:rFonts w:ascii="Comic Sans MS" w:eastAsia="SimSun" w:hAnsi="Comic Sans MS" w:cs="Comic Sans MS"/>
        </w:rPr>
        <w:t>2</w:t>
      </w:r>
      <w:r w:rsidRPr="00920F80">
        <w:rPr>
          <w:rFonts w:ascii="Comic Sans MS" w:eastAsia="SimSun" w:hAnsi="Comic Sans MS" w:cs="Comic Sans MS"/>
          <w:lang w:val="en-IE"/>
        </w:rPr>
        <w:t xml:space="preserve"> and Friday test p8</w:t>
      </w:r>
      <w:r w:rsidR="00916A80">
        <w:rPr>
          <w:rFonts w:ascii="Comic Sans MS" w:eastAsia="SimSun" w:hAnsi="Comic Sans MS" w:cs="Comic Sans MS"/>
          <w:lang w:val="en-IE"/>
        </w:rPr>
        <w:t>7</w:t>
      </w:r>
    </w:p>
    <w:p w14:paraId="6CA90223" w14:textId="4BDE4E9A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 xml:space="preserve">Sounds like Phonics Pages </w:t>
      </w:r>
      <w:r w:rsidR="0044186A">
        <w:rPr>
          <w:rFonts w:ascii="Comic Sans MS" w:eastAsia="SimSun" w:hAnsi="Comic Sans MS" w:cs="Comic Sans MS"/>
          <w:lang w:val="en-IE"/>
        </w:rPr>
        <w:t>83, 84, 85</w:t>
      </w:r>
      <w:r w:rsidRPr="00920F80">
        <w:rPr>
          <w:rFonts w:ascii="Comic Sans MS" w:eastAsia="SimSun" w:hAnsi="Comic Sans MS" w:cs="Comic Sans MS"/>
        </w:rPr>
        <w:t xml:space="preserve"> </w:t>
      </w:r>
    </w:p>
    <w:p w14:paraId="2AC3F938" w14:textId="77777777" w:rsidR="00C34EFF" w:rsidRPr="00920F80" w:rsidRDefault="002A7F49">
      <w:pPr>
        <w:rPr>
          <w:rFonts w:ascii="Comic Sans MS" w:eastAsia="SimSun" w:hAnsi="Comic Sans MS" w:cs="Comic Sans MS"/>
          <w:lang w:val="en-IE"/>
        </w:rPr>
      </w:pPr>
      <w:r w:rsidRPr="00920F80">
        <w:rPr>
          <w:rFonts w:ascii="Comic Sans MS" w:eastAsia="SimSun" w:hAnsi="Comic Sans MS" w:cs="Comic Sans MS"/>
          <w:lang w:val="en-IE"/>
        </w:rPr>
        <w:t xml:space="preserve">Access to books (if you don’t have your own copy) available on </w:t>
      </w:r>
      <w:hyperlink r:id="rId11" w:history="1">
        <w:r w:rsidRPr="00920F80">
          <w:rPr>
            <w:rStyle w:val="Hyperlink"/>
            <w:rFonts w:ascii="Comic Sans MS" w:eastAsia="SimSun" w:hAnsi="Comic Sans MS" w:cs="Comic Sans MS"/>
            <w:color w:val="auto"/>
            <w:lang w:val="en-IE"/>
          </w:rPr>
          <w:t>www.cjfallon.ie</w:t>
        </w:r>
      </w:hyperlink>
      <w:r w:rsidRPr="00920F80">
        <w:rPr>
          <w:rFonts w:ascii="Comic Sans MS" w:eastAsia="SimSun" w:hAnsi="Comic Sans MS" w:cs="Comic Sans MS"/>
          <w:lang w:val="en-IE"/>
        </w:rPr>
        <w:t xml:space="preserve"> </w:t>
      </w:r>
    </w:p>
    <w:p w14:paraId="134E74E0" w14:textId="1C89C23C" w:rsidR="00920F80" w:rsidRPr="00920F80" w:rsidRDefault="00920F80">
      <w:pPr>
        <w:rPr>
          <w:rFonts w:ascii="Comic Sans MS" w:eastAsia="SimSun" w:hAnsi="Comic Sans MS" w:cs="Comic Sans MS"/>
          <w:lang w:val="en-IE"/>
        </w:rPr>
      </w:pPr>
      <w:r w:rsidRPr="00920F80">
        <w:rPr>
          <w:rFonts w:ascii="Comic Sans MS" w:eastAsia="SimSun" w:hAnsi="Comic Sans MS" w:cs="Comic Sans MS"/>
          <w:lang w:val="en-IE"/>
        </w:rPr>
        <w:t>Reading: Yellow Jolly Phonics reader</w:t>
      </w:r>
    </w:p>
    <w:p w14:paraId="3B3CA09A" w14:textId="2EA1E156" w:rsidR="00C34EFF" w:rsidRPr="00920F80" w:rsidRDefault="002A7F49">
      <w:pPr>
        <w:rPr>
          <w:rFonts w:ascii="Comic Sans MS" w:eastAsia="SimSun" w:hAnsi="Comic Sans MS" w:cs="Comic Sans MS"/>
          <w:lang w:val="en-IE"/>
        </w:rPr>
      </w:pPr>
      <w:r w:rsidRPr="00920F80">
        <w:rPr>
          <w:rFonts w:ascii="Comic Sans MS" w:eastAsia="SimSun" w:hAnsi="Comic Sans MS" w:cs="Comic Sans MS"/>
          <w:lang w:val="en-IE"/>
        </w:rPr>
        <w:t>Continue with revision of tables</w:t>
      </w:r>
    </w:p>
    <w:p w14:paraId="1FEA03D2" w14:textId="77777777" w:rsidR="00C34EFF" w:rsidRPr="00920F80" w:rsidRDefault="002A7F49">
      <w:pPr>
        <w:rPr>
          <w:rFonts w:ascii="Comic Sans MS" w:eastAsia="SimSun" w:hAnsi="Comic Sans MS" w:cs="Comic Sans MS"/>
          <w:lang w:val="en-IE"/>
        </w:rPr>
      </w:pPr>
      <w:r w:rsidRPr="00920F80">
        <w:rPr>
          <w:rFonts w:ascii="Comic Sans MS" w:eastAsia="SimSun" w:hAnsi="Comic Sans MS" w:cs="Comic Sans MS"/>
          <w:lang w:val="en-IE"/>
        </w:rPr>
        <w:t>Have a great week.</w:t>
      </w:r>
    </w:p>
    <w:p w14:paraId="6FA15AE4" w14:textId="77777777" w:rsidR="00C34EFF" w:rsidRPr="00920F80" w:rsidRDefault="002A7F49">
      <w:pPr>
        <w:rPr>
          <w:rFonts w:ascii="Comic Sans MS" w:eastAsia="SimSun" w:hAnsi="Comic Sans MS" w:cs="Comic Sans MS"/>
          <w:lang w:val="en-IE"/>
        </w:rPr>
      </w:pPr>
      <w:r w:rsidRPr="00920F80">
        <w:rPr>
          <w:rFonts w:ascii="Comic Sans MS" w:eastAsia="SimSun" w:hAnsi="Comic Sans MS" w:cs="Comic Sans MS"/>
        </w:rPr>
        <w:t xml:space="preserve">Email: </w:t>
      </w:r>
      <w:hyperlink r:id="rId12" w:history="1">
        <w:r w:rsidRPr="00920F80">
          <w:rPr>
            <w:rStyle w:val="Hyperlink"/>
            <w:rFonts w:ascii="Comic Sans MS" w:eastAsia="SimSun" w:hAnsi="Comic Sans MS" w:cs="Comic Sans MS"/>
            <w:color w:val="auto"/>
          </w:rPr>
          <w:t>scmrsferry@gmail.com</w:t>
        </w:r>
      </w:hyperlink>
      <w:r w:rsidRPr="00920F80">
        <w:rPr>
          <w:rFonts w:ascii="Comic Sans MS" w:eastAsia="SimSun" w:hAnsi="Comic Sans MS" w:cs="Comic Sans MS"/>
          <w:lang w:val="en-IE"/>
        </w:rPr>
        <w:t xml:space="preserve">  </w:t>
      </w:r>
      <w:r w:rsidRPr="00920F80">
        <w:rPr>
          <w:rFonts w:ascii="Comic Sans MS" w:eastAsia="SimSun" w:hAnsi="Comic Sans MS" w:cs="Comic Sans MS"/>
          <w:b/>
          <w:bCs/>
          <w:lang w:val="en-IE"/>
        </w:rPr>
        <w:t>Mrs Ferry support teacher</w:t>
      </w:r>
      <w:r w:rsidRPr="00920F80">
        <w:rPr>
          <w:rFonts w:ascii="Comic Sans MS" w:eastAsia="SimSun" w:hAnsi="Comic Sans MS" w:cs="Comic Sans MS"/>
          <w:lang w:val="en-IE"/>
        </w:rPr>
        <w:t xml:space="preserve"> (not to be confused with Miss Ferry 1</w:t>
      </w:r>
      <w:r w:rsidRPr="00920F80">
        <w:rPr>
          <w:rFonts w:ascii="Comic Sans MS" w:eastAsia="SimSun" w:hAnsi="Comic Sans MS" w:cs="Comic Sans MS"/>
          <w:vertAlign w:val="superscript"/>
          <w:lang w:val="en-IE"/>
        </w:rPr>
        <w:t>st</w:t>
      </w:r>
      <w:r w:rsidRPr="00920F80">
        <w:rPr>
          <w:rFonts w:ascii="Comic Sans MS" w:eastAsia="SimSun" w:hAnsi="Comic Sans MS" w:cs="Comic Sans MS"/>
          <w:lang w:val="en-IE"/>
        </w:rPr>
        <w:t xml:space="preserve"> class teacher) </w:t>
      </w:r>
    </w:p>
    <w:p w14:paraId="1C28C13C" w14:textId="77777777" w:rsidR="00C34EFF" w:rsidRDefault="00C34EFF">
      <w:pPr>
        <w:rPr>
          <w:rFonts w:ascii="Comic Sans MS" w:eastAsia="SimSun" w:hAnsi="Comic Sans MS" w:cs="Comic Sans MS"/>
          <w:lang w:val="en-IE"/>
        </w:rPr>
      </w:pPr>
    </w:p>
    <w:p w14:paraId="6289DD8E" w14:textId="77777777" w:rsidR="00C34EFF" w:rsidRDefault="002A7F49">
      <w:pPr>
        <w:rPr>
          <w:rFonts w:ascii="Comic Sans MS" w:eastAsia="SimSun" w:hAnsi="Comic Sans MS" w:cs="Comic Sans MS"/>
          <w:b/>
          <w:bCs/>
        </w:rPr>
      </w:pPr>
      <w:r>
        <w:rPr>
          <w:rFonts w:ascii="Comic Sans MS" w:eastAsia="SimSun" w:hAnsi="Comic Sans MS" w:cs="Comic Sans MS"/>
          <w:b/>
          <w:bCs/>
        </w:rPr>
        <w:t>Mrs Carmel Mc Macken’s groups –</w:t>
      </w:r>
    </w:p>
    <w:p w14:paraId="5E058AB8" w14:textId="77777777" w:rsidR="00C34EFF" w:rsidRPr="00920F80" w:rsidRDefault="002A7F49">
      <w:pPr>
        <w:rPr>
          <w:rFonts w:ascii="Comic Sans MS" w:eastAsia="SimSun" w:hAnsi="Comic Sans MS" w:cs="Comic Sans MS"/>
          <w:u w:val="single"/>
        </w:rPr>
      </w:pPr>
      <w:r w:rsidRPr="00920F80">
        <w:rPr>
          <w:rFonts w:ascii="Comic Sans MS" w:eastAsia="SimSun" w:hAnsi="Comic Sans MS" w:cs="Comic Sans MS"/>
          <w:u w:val="single"/>
        </w:rPr>
        <w:t>Maths Groups</w:t>
      </w:r>
    </w:p>
    <w:p w14:paraId="15A79188" w14:textId="5769476C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>Please continue with revision of tables every day and daily work in Master your Maths.</w:t>
      </w:r>
    </w:p>
    <w:p w14:paraId="2C848443" w14:textId="113DFFA8" w:rsidR="00920F80" w:rsidRPr="00920F80" w:rsidRDefault="00920F80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>Also try counting in 2’s as far as 20, 5’s as far as 50 and 10’s as far as 100.</w:t>
      </w:r>
      <w:r w:rsidR="00F94333">
        <w:rPr>
          <w:rFonts w:ascii="Comic Sans MS" w:eastAsia="SimSun" w:hAnsi="Comic Sans MS" w:cs="Comic Sans MS"/>
        </w:rPr>
        <w:t xml:space="preserve"> This will help you with counting money.</w:t>
      </w:r>
    </w:p>
    <w:p w14:paraId="3FF69AD8" w14:textId="535244FF" w:rsidR="00712271" w:rsidRDefault="002A7F49">
      <w:pPr>
        <w:rPr>
          <w:rFonts w:ascii="Comic Sans MS" w:eastAsia="SimSun" w:hAnsi="Comic Sans MS" w:cs="Comic Sans MS"/>
          <w:shd w:val="clear" w:color="auto" w:fill="FFFFFF"/>
        </w:rPr>
      </w:pPr>
      <w:r w:rsidRPr="00920F80">
        <w:rPr>
          <w:rFonts w:ascii="Comic Sans MS" w:eastAsia="SimSun" w:hAnsi="Comic Sans MS" w:cs="Comic Sans MS"/>
          <w:u w:val="single"/>
        </w:rPr>
        <w:t>EAL group</w:t>
      </w:r>
      <w:r w:rsidRPr="00920F80">
        <w:rPr>
          <w:rFonts w:ascii="Comic Sans MS" w:eastAsia="SimSun" w:hAnsi="Comic Sans MS" w:cs="Comic Sans MS"/>
        </w:rPr>
        <w:t xml:space="preserve"> </w:t>
      </w:r>
      <w:r w:rsidRPr="00920F80">
        <w:rPr>
          <w:rFonts w:ascii="Arial" w:eastAsia="SimSun" w:hAnsi="Arial" w:cs="Arial"/>
          <w:sz w:val="24"/>
          <w:szCs w:val="24"/>
          <w:shd w:val="clear" w:color="auto" w:fill="FFFFFF"/>
        </w:rPr>
        <w:br/>
      </w:r>
      <w:r w:rsidRPr="00920F80">
        <w:rPr>
          <w:rFonts w:ascii="Arial" w:eastAsia="SimSun" w:hAnsi="Arial" w:cs="Arial"/>
          <w:sz w:val="24"/>
          <w:szCs w:val="24"/>
          <w:shd w:val="clear" w:color="auto" w:fill="FFFFFF"/>
        </w:rPr>
        <w:br/>
      </w:r>
      <w:r w:rsidRPr="00920F80">
        <w:rPr>
          <w:rFonts w:ascii="Comic Sans MS" w:eastAsia="SimSun" w:hAnsi="Comic Sans MS" w:cs="Comic Sans MS"/>
          <w:shd w:val="clear" w:color="auto" w:fill="FFFFFF"/>
        </w:rPr>
        <w:t>Reading-Have a go at learning the new words in Stop That Dog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pages </w:t>
      </w:r>
      <w:r w:rsidR="00715A04">
        <w:rPr>
          <w:rFonts w:ascii="Comic Sans MS" w:eastAsia="SimSun" w:hAnsi="Comic Sans MS" w:cs="Comic Sans MS"/>
          <w:shd w:val="clear" w:color="auto" w:fill="FFFFFF"/>
        </w:rPr>
        <w:t xml:space="preserve">17, 20, 21, 22, 24, 27 </w:t>
      </w:r>
      <w:r w:rsidRPr="00920F80">
        <w:rPr>
          <w:rFonts w:ascii="Comic Sans MS" w:eastAsia="SimSun" w:hAnsi="Comic Sans MS" w:cs="Comic Sans MS"/>
          <w:shd w:val="clear" w:color="auto" w:fill="FFFFFF"/>
        </w:rPr>
        <w:t>and read p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>a</w:t>
      </w:r>
      <w:r w:rsidRPr="00920F80">
        <w:rPr>
          <w:rFonts w:ascii="Comic Sans MS" w:eastAsia="SimSun" w:hAnsi="Comic Sans MS" w:cs="Comic Sans MS"/>
          <w:shd w:val="clear" w:color="auto" w:fill="FFFFFF"/>
        </w:rPr>
        <w:t>g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>e</w:t>
      </w:r>
      <w:r w:rsidRPr="00920F80">
        <w:rPr>
          <w:rFonts w:ascii="Comic Sans MS" w:eastAsia="SimSun" w:hAnsi="Comic Sans MS" w:cs="Comic Sans MS"/>
          <w:shd w:val="clear" w:color="auto" w:fill="FFFFFF"/>
        </w:rPr>
        <w:t>s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</w:t>
      </w:r>
      <w:r w:rsidR="00715A04">
        <w:rPr>
          <w:rFonts w:ascii="Comic Sans MS" w:eastAsia="SimSun" w:hAnsi="Comic Sans MS" w:cs="Comic Sans MS"/>
          <w:shd w:val="clear" w:color="auto" w:fill="FFFFFF"/>
        </w:rPr>
        <w:t>17-27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only.</w:t>
      </w:r>
      <w:r w:rsidRPr="00920F80">
        <w:rPr>
          <w:rFonts w:ascii="Comic Sans MS" w:eastAsia="SimSun" w:hAnsi="Comic Sans MS" w:cs="Comic Sans MS"/>
          <w:shd w:val="clear" w:color="auto" w:fill="FFFFFF"/>
        </w:rPr>
        <w:br/>
      </w:r>
      <w:r w:rsidRPr="00920F80">
        <w:rPr>
          <w:rFonts w:ascii="Comic Sans MS" w:eastAsia="SimSun" w:hAnsi="Comic Sans MS" w:cs="Comic Sans MS"/>
          <w:shd w:val="clear" w:color="auto" w:fill="FFFFFF"/>
        </w:rPr>
        <w:br/>
        <w:t>Writing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– “Stop that dog” activity book. Pgs </w:t>
      </w:r>
      <w:r w:rsidR="00712271">
        <w:rPr>
          <w:rFonts w:ascii="Comic Sans MS" w:eastAsia="SimSun" w:hAnsi="Comic Sans MS" w:cs="Comic Sans MS"/>
          <w:shd w:val="clear" w:color="auto" w:fill="FFFFFF"/>
        </w:rPr>
        <w:t>13, 14, 15, 16, 17, 18, 19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. Write the activities in a copy or on a sheet of paper. </w:t>
      </w:r>
      <w:r w:rsidRPr="00920F80">
        <w:rPr>
          <w:rFonts w:ascii="Comic Sans MS" w:eastAsia="SimSun" w:hAnsi="Comic Sans MS" w:cs="Comic Sans MS"/>
          <w:shd w:val="clear" w:color="auto" w:fill="FFFFFF"/>
        </w:rPr>
        <w:br/>
      </w:r>
      <w:r w:rsidRPr="00920F80">
        <w:rPr>
          <w:rFonts w:ascii="Comic Sans MS" w:eastAsia="SimSun" w:hAnsi="Comic Sans MS" w:cs="Comic Sans MS"/>
          <w:shd w:val="clear" w:color="auto" w:fill="FFFFFF"/>
        </w:rPr>
        <w:br/>
        <w:t>Remember you can access the above books through </w:t>
      </w:r>
      <w:hyperlink r:id="rId13" w:anchor="inbox/_blank" w:tgtFrame="https://mail.google.com/mail/u/0/" w:history="1">
        <w:r w:rsidRPr="00920F80">
          <w:rPr>
            <w:rStyle w:val="Hyperlink"/>
            <w:rFonts w:ascii="Comic Sans MS" w:eastAsia="SimSun" w:hAnsi="Comic Sans MS" w:cs="Comic Sans MS"/>
            <w:color w:val="auto"/>
            <w:shd w:val="clear" w:color="auto" w:fill="FFFFFF"/>
          </w:rPr>
          <w:t>www.folensonline.ie</w:t>
        </w:r>
      </w:hyperlink>
      <w:r w:rsidRPr="00920F80">
        <w:rPr>
          <w:rFonts w:ascii="Comic Sans MS" w:eastAsia="SimSun" w:hAnsi="Comic Sans MS" w:cs="Comic Sans MS"/>
          <w:shd w:val="clear" w:color="auto" w:fill="FFFFFF"/>
        </w:rPr>
        <w:t>. Register with Folens and use this code for the Roll Number Prim 20.</w:t>
      </w:r>
      <w:r w:rsidRPr="00920F80">
        <w:rPr>
          <w:rFonts w:ascii="Comic Sans MS" w:eastAsia="SimSun" w:hAnsi="Comic Sans MS" w:cs="Comic Sans MS"/>
          <w:shd w:val="clear" w:color="auto" w:fill="FFFFFF"/>
        </w:rPr>
        <w:br/>
      </w:r>
      <w:r w:rsidRPr="00920F80">
        <w:rPr>
          <w:rFonts w:ascii="Comic Sans MS" w:eastAsia="SimSun" w:hAnsi="Comic Sans MS" w:cs="Comic Sans MS"/>
          <w:shd w:val="clear" w:color="auto" w:fill="FFFFFF"/>
        </w:rPr>
        <w:br/>
        <w:t>Spellings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</w:t>
      </w:r>
      <w:r w:rsidRPr="00920F80">
        <w:rPr>
          <w:rFonts w:ascii="Comic Sans MS" w:eastAsia="SimSun" w:hAnsi="Comic Sans MS" w:cs="Comic Sans MS"/>
          <w:shd w:val="clear" w:color="auto" w:fill="FFFFFF"/>
        </w:rPr>
        <w:t>-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 </w:t>
      </w:r>
      <w:r w:rsidRPr="00920F80">
        <w:rPr>
          <w:rFonts w:ascii="Comic Sans MS" w:eastAsia="SimSun" w:hAnsi="Comic Sans MS" w:cs="Comic Sans MS"/>
          <w:shd w:val="clear" w:color="auto" w:fill="FFFFFF"/>
        </w:rPr>
        <w:t>Learn to spell these words</w:t>
      </w:r>
      <w:r w:rsidR="00920F80" w:rsidRPr="00920F80">
        <w:rPr>
          <w:rFonts w:ascii="Comic Sans MS" w:eastAsia="SimSun" w:hAnsi="Comic Sans MS" w:cs="Comic Sans MS"/>
          <w:shd w:val="clear" w:color="auto" w:fill="FFFFFF"/>
        </w:rPr>
        <w:t xml:space="preserve">: </w:t>
      </w:r>
      <w:r w:rsidR="00712271">
        <w:rPr>
          <w:rFonts w:ascii="Comic Sans MS" w:eastAsia="SimSun" w:hAnsi="Comic Sans MS" w:cs="Comic Sans MS"/>
          <w:shd w:val="clear" w:color="auto" w:fill="FFFFFF"/>
        </w:rPr>
        <w:t>loud</w:t>
      </w:r>
      <w:r w:rsidR="00A6339B">
        <w:rPr>
          <w:rFonts w:ascii="Comic Sans MS" w:eastAsia="SimSun" w:hAnsi="Comic Sans MS" w:cs="Comic Sans MS"/>
          <w:shd w:val="clear" w:color="auto" w:fill="FFFFFF"/>
        </w:rPr>
        <w:t>, about, cloud, over, owl, howl, town, towel, bowl, grow, show, slow.</w:t>
      </w:r>
    </w:p>
    <w:p w14:paraId="5886DC55" w14:textId="644B833D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  <w:shd w:val="clear" w:color="auto" w:fill="FFFFFF"/>
        </w:rPr>
        <w:t>Have a good week and stay safe.</w:t>
      </w:r>
    </w:p>
    <w:p w14:paraId="48BF7F1F" w14:textId="77777777" w:rsidR="00C34EFF" w:rsidRPr="00920F80" w:rsidRDefault="002A7F49">
      <w:pPr>
        <w:rPr>
          <w:rFonts w:ascii="Comic Sans MS" w:eastAsia="SimSun" w:hAnsi="Comic Sans MS" w:cs="Comic Sans MS"/>
        </w:rPr>
      </w:pPr>
      <w:r w:rsidRPr="00920F80">
        <w:rPr>
          <w:rFonts w:ascii="Comic Sans MS" w:eastAsia="SimSun" w:hAnsi="Comic Sans MS" w:cs="Comic Sans MS"/>
        </w:rPr>
        <w:t>Email: scmrsmcmacken@gmail.com</w:t>
      </w:r>
    </w:p>
    <w:p w14:paraId="5B4E6043" w14:textId="77777777" w:rsidR="00C34EFF" w:rsidRDefault="00C34EFF">
      <w:pPr>
        <w:rPr>
          <w:rFonts w:ascii="Comic Sans MS" w:hAnsi="Comic Sans MS" w:cs="Comic Sans MS"/>
          <w:sz w:val="22"/>
          <w:szCs w:val="22"/>
        </w:rPr>
      </w:pPr>
    </w:p>
    <w:sectPr w:rsidR="00C34EF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A8E"/>
    <w:multiLevelType w:val="multilevel"/>
    <w:tmpl w:val="13DC0A8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015545A"/>
    <w:multiLevelType w:val="hybridMultilevel"/>
    <w:tmpl w:val="98DEE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40F5"/>
    <w:multiLevelType w:val="singleLevel"/>
    <w:tmpl w:val="4B7B40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4A2647B"/>
    <w:multiLevelType w:val="hybridMultilevel"/>
    <w:tmpl w:val="1590A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65275D"/>
    <w:rsid w:val="000513EF"/>
    <w:rsid w:val="000A5275"/>
    <w:rsid w:val="000A650A"/>
    <w:rsid w:val="000E04E1"/>
    <w:rsid w:val="00131BDA"/>
    <w:rsid w:val="00137C04"/>
    <w:rsid w:val="00144BCB"/>
    <w:rsid w:val="00181D66"/>
    <w:rsid w:val="001C62A5"/>
    <w:rsid w:val="00214B81"/>
    <w:rsid w:val="00221843"/>
    <w:rsid w:val="00260E6B"/>
    <w:rsid w:val="002672B4"/>
    <w:rsid w:val="002A7110"/>
    <w:rsid w:val="002A7F49"/>
    <w:rsid w:val="002E19CB"/>
    <w:rsid w:val="003A60D3"/>
    <w:rsid w:val="003A6A18"/>
    <w:rsid w:val="003B6376"/>
    <w:rsid w:val="0044186A"/>
    <w:rsid w:val="00460C03"/>
    <w:rsid w:val="00464C9E"/>
    <w:rsid w:val="004A65A0"/>
    <w:rsid w:val="004E1F36"/>
    <w:rsid w:val="004F5676"/>
    <w:rsid w:val="0050042D"/>
    <w:rsid w:val="00506F53"/>
    <w:rsid w:val="00553F2E"/>
    <w:rsid w:val="00641C01"/>
    <w:rsid w:val="00641E54"/>
    <w:rsid w:val="00676CCA"/>
    <w:rsid w:val="006B106B"/>
    <w:rsid w:val="006B1CC8"/>
    <w:rsid w:val="00702EEE"/>
    <w:rsid w:val="00712271"/>
    <w:rsid w:val="00715A04"/>
    <w:rsid w:val="00717C86"/>
    <w:rsid w:val="0073165E"/>
    <w:rsid w:val="007A6C8E"/>
    <w:rsid w:val="007C2652"/>
    <w:rsid w:val="007D16C8"/>
    <w:rsid w:val="00814EE7"/>
    <w:rsid w:val="00820651"/>
    <w:rsid w:val="008724D0"/>
    <w:rsid w:val="008D205C"/>
    <w:rsid w:val="009063A6"/>
    <w:rsid w:val="00916A80"/>
    <w:rsid w:val="00920F80"/>
    <w:rsid w:val="009352DF"/>
    <w:rsid w:val="009B1741"/>
    <w:rsid w:val="009E352F"/>
    <w:rsid w:val="009E4551"/>
    <w:rsid w:val="009F1470"/>
    <w:rsid w:val="00A010A2"/>
    <w:rsid w:val="00A02F7A"/>
    <w:rsid w:val="00A50013"/>
    <w:rsid w:val="00A609C8"/>
    <w:rsid w:val="00A6339B"/>
    <w:rsid w:val="00A67654"/>
    <w:rsid w:val="00AC09EB"/>
    <w:rsid w:val="00AE57F5"/>
    <w:rsid w:val="00B8685B"/>
    <w:rsid w:val="00BC55FA"/>
    <w:rsid w:val="00BE5DDD"/>
    <w:rsid w:val="00C11DDF"/>
    <w:rsid w:val="00C34EFF"/>
    <w:rsid w:val="00C65ACB"/>
    <w:rsid w:val="00CC3DEB"/>
    <w:rsid w:val="00D36143"/>
    <w:rsid w:val="00D729E5"/>
    <w:rsid w:val="00D765F1"/>
    <w:rsid w:val="00DE47E6"/>
    <w:rsid w:val="00E93B3E"/>
    <w:rsid w:val="00EB3670"/>
    <w:rsid w:val="00ED7E98"/>
    <w:rsid w:val="00EE500D"/>
    <w:rsid w:val="00EE5ADD"/>
    <w:rsid w:val="00F31CE5"/>
    <w:rsid w:val="00F94333"/>
    <w:rsid w:val="00FD1FB7"/>
    <w:rsid w:val="2B6F468C"/>
    <w:rsid w:val="395C5AA6"/>
    <w:rsid w:val="4084148C"/>
    <w:rsid w:val="6D65275D"/>
    <w:rsid w:val="70431875"/>
    <w:rsid w:val="7B1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17EAD"/>
  <w15:docId w15:val="{9ACE6D37-210B-40E8-A89D-A2DEBFD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AbairLiom/1st_class/resources/Poster/AL_1C_ACT_Postaer_L22_001/index.html" TargetMode="External"/><Relationship Id="rId13" Type="http://schemas.openxmlformats.org/officeDocument/2006/relationships/hyperlink" Target="http://www.folensonline.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ensonline.ie/" TargetMode="External"/><Relationship Id="rId12" Type="http://schemas.openxmlformats.org/officeDocument/2006/relationships/hyperlink" Target="mailto:scmrsfer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://www.cjfallon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al@growinlov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winlove.ie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Ms. Ferry</cp:lastModifiedBy>
  <cp:revision>8</cp:revision>
  <dcterms:created xsi:type="dcterms:W3CDTF">2020-05-14T12:49:00Z</dcterms:created>
  <dcterms:modified xsi:type="dcterms:W3CDTF">2020-05-17T21:45:00Z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